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B5CB0" w14:textId="5A3FE2E3"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950D17">
        <w:rPr>
          <w:rFonts w:ascii="Times New Roman" w:hAnsi="Times New Roman" w:cs="Times New Roman"/>
          <w:b/>
          <w:caps/>
          <w:sz w:val="28"/>
          <w:szCs w:val="28"/>
        </w:rPr>
        <w:t>Г</w:t>
      </w:r>
      <w:r w:rsidRPr="00950D17">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5FF00E1B" w:rsidR="00CE335E"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75A1460" w14:textId="75CC764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33021" w14:textId="09BA38D5"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230ADC" w14:textId="03647EB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15D7EA1" w14:textId="3ACFCC0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CF56A9B" w14:textId="7E07A64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68205AD" w14:textId="45206D4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80D15D0" w14:textId="790A77F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1A85F46"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04DB7DB"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34BAFFB7" w:rsidR="00CE335E"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950D17">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950D17">
        <w:rPr>
          <w:rFonts w:ascii="Times New Roman" w:hAnsi="Times New Roman" w:cs="Times New Roman"/>
          <w:b/>
          <w:caps/>
          <w:sz w:val="28"/>
          <w:szCs w:val="28"/>
        </w:rPr>
        <w:t xml:space="preserve"> ДИСЦИПЛИНЫ</w:t>
      </w:r>
    </w:p>
    <w:p w14:paraId="763EE2A0"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04F0E60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ОО.13 БИОЛОГИЯ</w:t>
      </w:r>
    </w:p>
    <w:p w14:paraId="52FDF8F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CA8A56"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53E18C7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F9492B0" w14:textId="535BCAAF"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37B75A4" w14:textId="325CD4CB"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5C3CC6" w14:textId="23944748"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A7F5659" w14:textId="4C7B8BD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AB1BD7C" w14:textId="4FBEFED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441C54" w14:textId="68FFBD9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61A6763" w14:textId="2DFD06A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F4E54B" w14:textId="740D6A0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1A96B14" w14:textId="1B7DC4B2"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2EF9FC1"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97E010"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5876D14" w14:textId="1977CFBC"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692249"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950D17" w:rsidRDefault="00AC1AA4"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CC8E31" w14:textId="2CD3F6F8" w:rsid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00CE335E" w:rsidRPr="00950D17">
        <w:rPr>
          <w:rFonts w:ascii="Times New Roman" w:hAnsi="Times New Roman" w:cs="Times New Roman"/>
          <w:b/>
          <w:sz w:val="28"/>
          <w:szCs w:val="28"/>
        </w:rPr>
        <w:t xml:space="preserve">Западная Двина, </w:t>
      </w:r>
      <w:r w:rsidR="00CE335E" w:rsidRPr="00950D17">
        <w:rPr>
          <w:rFonts w:ascii="Times New Roman" w:hAnsi="Times New Roman" w:cs="Times New Roman"/>
          <w:b/>
          <w:bCs/>
          <w:sz w:val="28"/>
          <w:szCs w:val="28"/>
        </w:rPr>
        <w:t>202</w:t>
      </w:r>
      <w:r w:rsidR="00450428">
        <w:rPr>
          <w:rFonts w:ascii="Times New Roman" w:hAnsi="Times New Roman" w:cs="Times New Roman"/>
          <w:b/>
          <w:bCs/>
          <w:sz w:val="28"/>
          <w:szCs w:val="28"/>
        </w:rPr>
        <w:t>4</w:t>
      </w:r>
      <w:r w:rsidR="00CE335E" w:rsidRPr="00950D17">
        <w:rPr>
          <w:rFonts w:ascii="Times New Roman" w:hAnsi="Times New Roman" w:cs="Times New Roman"/>
          <w:b/>
          <w:bCs/>
          <w:sz w:val="28"/>
          <w:szCs w:val="28"/>
        </w:rPr>
        <w:t xml:space="preserve"> г</w:t>
      </w:r>
      <w:r w:rsidR="00CE335E" w:rsidRPr="00950D17">
        <w:rPr>
          <w:rFonts w:ascii="Times New Roman" w:hAnsi="Times New Roman" w:cs="Times New Roman"/>
          <w:bCs/>
          <w:sz w:val="28"/>
          <w:szCs w:val="28"/>
        </w:rPr>
        <w:t>.</w:t>
      </w:r>
      <w:r w:rsidRPr="00950D17">
        <w:rPr>
          <w:rFonts w:ascii="Times New Roman" w:hAnsi="Times New Roman" w:cs="Times New Roman"/>
          <w:bCs/>
          <w:sz w:val="28"/>
          <w:szCs w:val="28"/>
        </w:rPr>
        <w:tab/>
      </w:r>
    </w:p>
    <w:p w14:paraId="19961A9B" w14:textId="7DD086B3" w:rsidR="00CE335E" w:rsidRP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Cs/>
          <w:sz w:val="28"/>
          <w:szCs w:val="28"/>
        </w:rPr>
        <w:tab/>
      </w:r>
      <w:r w:rsidRPr="00950D17">
        <w:rPr>
          <w:rFonts w:ascii="Times New Roman" w:hAnsi="Times New Roman" w:cs="Times New Roman"/>
          <w:bCs/>
          <w:sz w:val="28"/>
          <w:szCs w:val="28"/>
        </w:rPr>
        <w:tab/>
      </w:r>
      <w:r w:rsidRPr="00950D17">
        <w:rPr>
          <w:rFonts w:ascii="Times New Roman" w:hAnsi="Times New Roman" w:cs="Times New Roman"/>
          <w:bCs/>
          <w:sz w:val="28"/>
          <w:szCs w:val="28"/>
        </w:rPr>
        <w:tab/>
      </w:r>
    </w:p>
    <w:p w14:paraId="1C41F446" w14:textId="77777777" w:rsidR="00921DA3" w:rsidRDefault="00921DA3" w:rsidP="00921DA3">
      <w:pPr>
        <w:pStyle w:val="affffe"/>
      </w:pPr>
      <w:bookmarkStart w:id="0" w:name="_GoBack"/>
      <w:r>
        <w:rPr>
          <w:noProof/>
        </w:rPr>
        <w:lastRenderedPageBreak/>
        <w:drawing>
          <wp:inline distT="0" distB="0" distL="0" distR="0" wp14:anchorId="2944D522" wp14:editId="5D372B12">
            <wp:extent cx="6218553" cy="7945820"/>
            <wp:effectExtent l="0" t="0" r="0" b="0"/>
            <wp:docPr id="1" name="Рисунок 1" descr="E:\2025-03-24\ОО.13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13 Биолог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232435" cy="796355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4A1F80D"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55162BB5"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278C7EFD"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4C23D078"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6F895CEB"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42C9F942"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5829BE78"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54897811"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1F1FA7D1" w14:textId="77777777" w:rsidR="00921DA3" w:rsidRDefault="00921DA3" w:rsidP="00950D17">
      <w:pPr>
        <w:spacing w:after="0" w:line="240" w:lineRule="auto"/>
        <w:jc w:val="center"/>
        <w:rPr>
          <w:rFonts w:ascii="Times New Roman" w:eastAsia="Times New Roman" w:hAnsi="Times New Roman" w:cs="Times New Roman"/>
          <w:b/>
          <w:sz w:val="24"/>
          <w:szCs w:val="24"/>
        </w:rPr>
      </w:pPr>
    </w:p>
    <w:p w14:paraId="67C916BB" w14:textId="38D00369"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950D17" w:rsidRDefault="0015228A" w:rsidP="00950D17">
          <w:pPr>
            <w:pStyle w:val="afffd"/>
            <w:spacing w:before="0" w:line="240" w:lineRule="auto"/>
            <w:rPr>
              <w:rFonts w:ascii="Times New Roman" w:hAnsi="Times New Roman" w:cs="Times New Roman"/>
              <w:sz w:val="24"/>
              <w:szCs w:val="24"/>
            </w:rPr>
          </w:pPr>
        </w:p>
        <w:p w14:paraId="3E6DCFEC" w14:textId="6CA42184" w:rsidR="0015228A" w:rsidRPr="00950D17" w:rsidRDefault="0015228A" w:rsidP="00950D17">
          <w:pPr>
            <w:pStyle w:val="11"/>
            <w:tabs>
              <w:tab w:val="right" w:leader="dot" w:pos="9912"/>
            </w:tabs>
            <w:spacing w:after="0" w:line="240" w:lineRule="auto"/>
            <w:rPr>
              <w:rFonts w:ascii="Times New Roman" w:hAnsi="Times New Roman" w:cs="Times New Roman"/>
              <w:noProof/>
              <w:sz w:val="24"/>
              <w:szCs w:val="24"/>
            </w:rPr>
          </w:pPr>
          <w:r w:rsidRPr="00950D17">
            <w:rPr>
              <w:rFonts w:ascii="Times New Roman" w:hAnsi="Times New Roman" w:cs="Times New Roman"/>
              <w:sz w:val="24"/>
              <w:szCs w:val="24"/>
            </w:rPr>
            <w:fldChar w:fldCharType="begin"/>
          </w:r>
          <w:r w:rsidRPr="00950D17">
            <w:rPr>
              <w:rFonts w:ascii="Times New Roman" w:hAnsi="Times New Roman" w:cs="Times New Roman"/>
              <w:sz w:val="24"/>
              <w:szCs w:val="24"/>
            </w:rPr>
            <w:instrText xml:space="preserve"> TOC \o "1-3" \h \z \u </w:instrText>
          </w:r>
          <w:r w:rsidRPr="00950D17">
            <w:rPr>
              <w:rFonts w:ascii="Times New Roman" w:hAnsi="Times New Roman" w:cs="Times New Roman"/>
              <w:sz w:val="24"/>
              <w:szCs w:val="24"/>
            </w:rPr>
            <w:fldChar w:fldCharType="separate"/>
          </w:r>
          <w:hyperlink w:anchor="_Toc129703254" w:history="1">
            <w:r w:rsidRPr="00950D17">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950D17">
              <w:rPr>
                <w:rFonts w:ascii="Times New Roman" w:hAnsi="Times New Roman" w:cs="Times New Roman"/>
                <w:noProof/>
                <w:webHidden/>
                <w:sz w:val="24"/>
                <w:szCs w:val="24"/>
              </w:rPr>
              <w:tab/>
            </w:r>
            <w:r w:rsidRPr="00950D17">
              <w:rPr>
                <w:rFonts w:ascii="Times New Roman" w:hAnsi="Times New Roman" w:cs="Times New Roman"/>
                <w:noProof/>
                <w:webHidden/>
                <w:sz w:val="24"/>
                <w:szCs w:val="24"/>
              </w:rPr>
              <w:fldChar w:fldCharType="begin"/>
            </w:r>
            <w:r w:rsidRPr="00950D17">
              <w:rPr>
                <w:rFonts w:ascii="Times New Roman" w:hAnsi="Times New Roman" w:cs="Times New Roman"/>
                <w:noProof/>
                <w:webHidden/>
                <w:sz w:val="24"/>
                <w:szCs w:val="24"/>
              </w:rPr>
              <w:instrText xml:space="preserve"> PAGEREF _Toc129703254 \h </w:instrText>
            </w:r>
            <w:r w:rsidRPr="00950D17">
              <w:rPr>
                <w:rFonts w:ascii="Times New Roman" w:hAnsi="Times New Roman" w:cs="Times New Roman"/>
                <w:noProof/>
                <w:webHidden/>
                <w:sz w:val="24"/>
                <w:szCs w:val="24"/>
              </w:rPr>
            </w:r>
            <w:r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4</w:t>
            </w:r>
            <w:r w:rsidRPr="00950D17">
              <w:rPr>
                <w:rFonts w:ascii="Times New Roman" w:hAnsi="Times New Roman" w:cs="Times New Roman"/>
                <w:noProof/>
                <w:webHidden/>
                <w:sz w:val="24"/>
                <w:szCs w:val="24"/>
              </w:rPr>
              <w:fldChar w:fldCharType="end"/>
            </w:r>
          </w:hyperlink>
        </w:p>
        <w:p w14:paraId="15CE64A8" w14:textId="3DA2B04A" w:rsidR="0015228A" w:rsidRPr="00950D17" w:rsidRDefault="006E25D4" w:rsidP="00950D17">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950D17">
              <w:rPr>
                <w:rStyle w:val="afffe"/>
                <w:rFonts w:ascii="Times New Roman" w:hAnsi="Times New Roman" w:cs="Times New Roman"/>
                <w:noProof/>
                <w:sz w:val="24"/>
                <w:szCs w:val="24"/>
              </w:rPr>
              <w:t>2. Структура и содержание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_Toc129703255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13</w:t>
            </w:r>
            <w:r w:rsidR="0015228A" w:rsidRPr="00950D17">
              <w:rPr>
                <w:rFonts w:ascii="Times New Roman" w:hAnsi="Times New Roman" w:cs="Times New Roman"/>
                <w:noProof/>
                <w:webHidden/>
                <w:sz w:val="24"/>
                <w:szCs w:val="24"/>
              </w:rPr>
              <w:fldChar w:fldCharType="end"/>
            </w:r>
          </w:hyperlink>
        </w:p>
        <w:p w14:paraId="29F8454B" w14:textId="39CD1379" w:rsidR="0015228A" w:rsidRPr="00950D17" w:rsidRDefault="006E25D4" w:rsidP="00950D17">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950D17">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_Toc129703256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20</w:t>
            </w:r>
            <w:r w:rsidR="0015228A" w:rsidRPr="00950D17">
              <w:rPr>
                <w:rFonts w:ascii="Times New Roman" w:hAnsi="Times New Roman" w:cs="Times New Roman"/>
                <w:noProof/>
                <w:webHidden/>
                <w:sz w:val="24"/>
                <w:szCs w:val="24"/>
              </w:rPr>
              <w:fldChar w:fldCharType="end"/>
            </w:r>
          </w:hyperlink>
        </w:p>
        <w:p w14:paraId="348713EE" w14:textId="4A972F81" w:rsidR="0015228A" w:rsidRPr="00950D17" w:rsidRDefault="006E25D4" w:rsidP="00950D17">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950D17">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_Toc129703257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22</w:t>
            </w:r>
            <w:r w:rsidR="0015228A" w:rsidRPr="00950D17">
              <w:rPr>
                <w:rFonts w:ascii="Times New Roman" w:hAnsi="Times New Roman" w:cs="Times New Roman"/>
                <w:noProof/>
                <w:webHidden/>
                <w:sz w:val="24"/>
                <w:szCs w:val="24"/>
              </w:rPr>
              <w:fldChar w:fldCharType="end"/>
            </w:r>
          </w:hyperlink>
        </w:p>
        <w:p w14:paraId="19A79926" w14:textId="3D146874" w:rsidR="0015228A" w:rsidRPr="00950D17" w:rsidRDefault="0015228A" w:rsidP="00950D17">
          <w:pPr>
            <w:spacing w:after="0" w:line="240" w:lineRule="auto"/>
            <w:rPr>
              <w:rFonts w:ascii="Times New Roman" w:hAnsi="Times New Roman" w:cs="Times New Roman"/>
              <w:sz w:val="24"/>
              <w:szCs w:val="24"/>
            </w:rPr>
          </w:pPr>
          <w:r w:rsidRPr="00950D17">
            <w:rPr>
              <w:rFonts w:ascii="Times New Roman" w:hAnsi="Times New Roman" w:cs="Times New Roman"/>
              <w:b/>
              <w:bCs/>
              <w:sz w:val="24"/>
              <w:szCs w:val="24"/>
            </w:rPr>
            <w:fldChar w:fldCharType="end"/>
          </w:r>
        </w:p>
      </w:sdtContent>
    </w:sdt>
    <w:p w14:paraId="2879E9B0" w14:textId="50D9C019" w:rsidR="00F7465F" w:rsidRPr="00950D17" w:rsidRDefault="00F7465F" w:rsidP="00950D17">
      <w:pPr>
        <w:spacing w:after="0" w:line="240" w:lineRule="auto"/>
        <w:rPr>
          <w:rFonts w:ascii="Times New Roman" w:eastAsia="Times New Roman" w:hAnsi="Times New Roman" w:cs="Times New Roman"/>
          <w:bCs/>
          <w:iCs/>
          <w:sz w:val="24"/>
          <w:szCs w:val="24"/>
        </w:rPr>
      </w:pPr>
    </w:p>
    <w:p w14:paraId="4CAB6C8D" w14:textId="77777777" w:rsidR="00360232" w:rsidRPr="00950D17" w:rsidRDefault="00360232" w:rsidP="00950D17">
      <w:pPr>
        <w:spacing w:after="0" w:line="240" w:lineRule="auto"/>
        <w:rPr>
          <w:rFonts w:ascii="Times New Roman" w:eastAsia="Times New Roman" w:hAnsi="Times New Roman" w:cs="Times New Roman"/>
          <w:bCs/>
          <w:iCs/>
          <w:sz w:val="24"/>
          <w:szCs w:val="24"/>
        </w:rPr>
      </w:pPr>
    </w:p>
    <w:p w14:paraId="3384F52E" w14:textId="7BB33ADE" w:rsidR="00F7465F" w:rsidRPr="00000F63" w:rsidRDefault="00C8039F" w:rsidP="00000F63">
      <w:pPr>
        <w:pStyle w:val="1"/>
        <w:spacing w:before="0" w:line="240" w:lineRule="auto"/>
        <w:jc w:val="center"/>
        <w:rPr>
          <w:rFonts w:ascii="Times New Roman" w:hAnsi="Times New Roman" w:cs="Times New Roman"/>
          <w:color w:val="000000" w:themeColor="text1"/>
          <w:sz w:val="24"/>
          <w:szCs w:val="24"/>
        </w:rPr>
      </w:pPr>
      <w:r w:rsidRPr="00950D17">
        <w:rPr>
          <w:rFonts w:ascii="Times New Roman" w:hAnsi="Times New Roman" w:cs="Times New Roman"/>
          <w:sz w:val="24"/>
          <w:szCs w:val="24"/>
        </w:rPr>
        <w:br w:type="page"/>
      </w:r>
      <w:bookmarkStart w:id="1" w:name="_Toc129703254"/>
      <w:r w:rsidRPr="00000F63">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950D17" w:rsidRDefault="00F7465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950D17" w:rsidRDefault="00C8039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950D17">
        <w:rPr>
          <w:rFonts w:ascii="Times New Roman" w:eastAsia="Times New Roman" w:hAnsi="Times New Roman" w:cs="Times New Roman"/>
          <w:sz w:val="24"/>
          <w:szCs w:val="24"/>
          <w:highlight w:val="white"/>
        </w:rPr>
        <w:t>.</w:t>
      </w:r>
    </w:p>
    <w:p w14:paraId="35E83DF5" w14:textId="2563069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950D17">
        <w:rPr>
          <w:rFonts w:ascii="Times New Roman" w:eastAsia="Times New Roman" w:hAnsi="Times New Roman" w:cs="Times New Roman"/>
          <w:sz w:val="24"/>
          <w:szCs w:val="24"/>
        </w:rPr>
        <w:t>12 часов</w:t>
      </w:r>
      <w:r w:rsidRPr="00950D17">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950D17">
        <w:rPr>
          <w:rFonts w:ascii="Times New Roman" w:eastAsia="Times New Roman" w:hAnsi="Times New Roman" w:cs="Times New Roman"/>
          <w:sz w:val="24"/>
          <w:szCs w:val="24"/>
          <w:highlight w:val="white"/>
        </w:rPr>
        <w:t>ессиона</w:t>
      </w:r>
      <w:r w:rsidRPr="00950D17">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950D17">
        <w:rPr>
          <w:rFonts w:ascii="Times New Roman" w:eastAsia="Times New Roman" w:hAnsi="Times New Roman" w:cs="Times New Roman"/>
          <w:sz w:val="24"/>
          <w:szCs w:val="24"/>
          <w:highlight w:val="white"/>
        </w:rPr>
        <w:t xml:space="preserve"> </w:t>
      </w:r>
      <w:r w:rsidRPr="00950D17">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5911F68E" w14:textId="77777777" w:rsidR="001F3522" w:rsidRDefault="001F3522" w:rsidP="001F3522">
      <w:pPr>
        <w:spacing w:after="0" w:line="240" w:lineRule="auto"/>
        <w:rPr>
          <w:rFonts w:ascii="Times New Roman" w:eastAsia="Times New Roman" w:hAnsi="Times New Roman" w:cs="Times New Roman"/>
          <w:b/>
          <w:sz w:val="24"/>
          <w:szCs w:val="24"/>
        </w:rPr>
      </w:pPr>
    </w:p>
    <w:p w14:paraId="3D9865BE" w14:textId="65CBDE09" w:rsidR="00F7465F" w:rsidRPr="00950D17" w:rsidRDefault="00C8039F" w:rsidP="001F3522">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950D17" w:rsidRDefault="00F7465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950D17" w:rsidRDefault="00C8039F" w:rsidP="00950D17">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Цель</w:t>
      </w:r>
      <w:r w:rsidRPr="00950D17">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950D17" w:rsidRDefault="00C8039F" w:rsidP="00950D1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Задачи:</w:t>
      </w:r>
      <w:r w:rsidRPr="00950D17">
        <w:rPr>
          <w:rFonts w:ascii="Times New Roman" w:eastAsia="Times New Roman" w:hAnsi="Times New Roman" w:cs="Times New Roman"/>
          <w:sz w:val="24"/>
          <w:szCs w:val="24"/>
        </w:rPr>
        <w:t> </w:t>
      </w:r>
    </w:p>
    <w:p w14:paraId="5AEBCCBD" w14:textId="77777777" w:rsidR="00F7465F" w:rsidRPr="00950D17" w:rsidRDefault="00C8039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14:paraId="25884CB4" w14:textId="77777777" w:rsidR="00F7465F" w:rsidRPr="00950D17" w:rsidRDefault="00F7465F" w:rsidP="00950D17">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950D17" w:rsidRDefault="00F7465F" w:rsidP="00950D1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950D17" w:rsidSect="00960808">
          <w:footerReference w:type="default" r:id="rId10"/>
          <w:headerReference w:type="first" r:id="rId11"/>
          <w:footerReference w:type="first" r:id="rId12"/>
          <w:pgSz w:w="11906" w:h="16838"/>
          <w:pgMar w:top="1134" w:right="850" w:bottom="851" w:left="1134" w:header="708" w:footer="708" w:gutter="0"/>
          <w:cols w:space="720"/>
          <w:titlePg/>
          <w:docGrid w:linePitch="299"/>
        </w:sectPr>
      </w:pPr>
    </w:p>
    <w:p w14:paraId="2A3EE74D" w14:textId="77777777" w:rsidR="00F7465F" w:rsidRPr="00950D17" w:rsidRDefault="00C8039F" w:rsidP="00950D17">
      <w:pPr>
        <w:spacing w:after="0" w:line="240" w:lineRule="auto"/>
        <w:ind w:firstLine="566"/>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950D17" w14:paraId="37D9DD9F" w14:textId="77777777">
        <w:trPr>
          <w:cantSplit/>
          <w:trHeight w:val="415"/>
        </w:trPr>
        <w:tc>
          <w:tcPr>
            <w:tcW w:w="2295" w:type="dxa"/>
            <w:vMerge w:val="restart"/>
            <w:vAlign w:val="center"/>
          </w:tcPr>
          <w:p w14:paraId="4A3C49B7"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bookmarkStart w:id="2" w:name="_heading=h.1fob9te" w:colFirst="0" w:colLast="0"/>
            <w:bookmarkEnd w:id="2"/>
            <w:r w:rsidRPr="00950D17">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Планируемые результаты освоения дисциплины</w:t>
            </w:r>
          </w:p>
        </w:tc>
      </w:tr>
      <w:tr w:rsidR="00F7465F" w:rsidRPr="00950D17" w14:paraId="6C4CB034" w14:textId="77777777">
        <w:trPr>
          <w:cantSplit/>
          <w:trHeight w:val="563"/>
        </w:trPr>
        <w:tc>
          <w:tcPr>
            <w:tcW w:w="2295" w:type="dxa"/>
            <w:vMerge/>
            <w:vAlign w:val="center"/>
          </w:tcPr>
          <w:p w14:paraId="3C17F7E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003EA3DB"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Общие</w:t>
            </w:r>
          </w:p>
        </w:tc>
        <w:tc>
          <w:tcPr>
            <w:tcW w:w="6270" w:type="dxa"/>
            <w:vAlign w:val="center"/>
          </w:tcPr>
          <w:p w14:paraId="0747E5EF" w14:textId="4A530600"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Дисциплинарные</w:t>
            </w:r>
          </w:p>
        </w:tc>
      </w:tr>
      <w:tr w:rsidR="00F7465F" w:rsidRPr="00950D17" w14:paraId="4B8B7E8F" w14:textId="77777777">
        <w:trPr>
          <w:trHeight w:val="674"/>
        </w:trPr>
        <w:tc>
          <w:tcPr>
            <w:tcW w:w="2295" w:type="dxa"/>
          </w:tcPr>
          <w:p w14:paraId="5510A57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950D17" w:rsidRDefault="00DF21EF" w:rsidP="00950D17">
            <w:pPr>
              <w:spacing w:after="0" w:line="240" w:lineRule="auto"/>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части трудового воспитания:</w:t>
            </w:r>
          </w:p>
          <w:p w14:paraId="55D7283D"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 </w:t>
            </w:r>
            <w:r w:rsidRPr="00950D17">
              <w:rPr>
                <w:rFonts w:ascii="Times New Roman" w:eastAsia="Times New Roman" w:hAnsi="Times New Roman" w:cs="Times New Roman"/>
                <w:b/>
                <w:sz w:val="24"/>
                <w:szCs w:val="24"/>
              </w:rPr>
              <w:t>базовые логические действия:</w:t>
            </w:r>
          </w:p>
          <w:p w14:paraId="275EF58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 </w:t>
            </w:r>
            <w:r w:rsidRPr="00950D17">
              <w:rPr>
                <w:rFonts w:ascii="Times New Roman" w:eastAsia="Times New Roman" w:hAnsi="Times New Roman" w:cs="Times New Roman"/>
                <w:b/>
                <w:sz w:val="24"/>
                <w:szCs w:val="24"/>
              </w:rPr>
              <w:t>базовые исследовательские действия:</w:t>
            </w:r>
          </w:p>
          <w:p w14:paraId="002A54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w:t>
            </w:r>
            <w:r w:rsidRPr="00950D17">
              <w:rPr>
                <w:rFonts w:ascii="Times New Roman" w:eastAsia="Times New Roman" w:hAnsi="Times New Roman" w:cs="Times New Roman"/>
                <w:color w:val="22272F"/>
                <w:sz w:val="24"/>
                <w:szCs w:val="24"/>
              </w:rPr>
              <w:lastRenderedPageBreak/>
              <w:t>выводов с использованием научных понятий, теорий и законов;</w:t>
            </w:r>
          </w:p>
          <w:p w14:paraId="6FC54E21"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950D17" w14:paraId="7D108BD4" w14:textId="77777777">
        <w:trPr>
          <w:trHeight w:val="674"/>
        </w:trPr>
        <w:tc>
          <w:tcPr>
            <w:tcW w:w="2295" w:type="dxa"/>
          </w:tcPr>
          <w:p w14:paraId="418305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Овладение универсальными учебными познавательными </w:t>
            </w:r>
            <w:r w:rsidRPr="00950D17">
              <w:rPr>
                <w:rFonts w:ascii="Times New Roman" w:eastAsia="Times New Roman" w:hAnsi="Times New Roman" w:cs="Times New Roman"/>
                <w:sz w:val="24"/>
                <w:szCs w:val="24"/>
              </w:rPr>
              <w:lastRenderedPageBreak/>
              <w:t>действиями:</w:t>
            </w:r>
          </w:p>
          <w:p w14:paraId="69B860AA"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работа с информацией:</w:t>
            </w:r>
          </w:p>
          <w:p w14:paraId="61614354"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950D17" w14:paraId="0E599667" w14:textId="77777777">
        <w:trPr>
          <w:trHeight w:val="674"/>
        </w:trPr>
        <w:tc>
          <w:tcPr>
            <w:tcW w:w="2295" w:type="dxa"/>
          </w:tcPr>
          <w:p w14:paraId="7ED14018" w14:textId="77777777" w:rsidR="00F7465F" w:rsidRPr="00950D17" w:rsidRDefault="00C8039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808080"/>
                <w:sz w:val="24"/>
                <w:szCs w:val="24"/>
              </w:rPr>
              <w:t>б)</w:t>
            </w:r>
            <w:r w:rsidRPr="00950D17">
              <w:rPr>
                <w:rFonts w:ascii="Times New Roman" w:eastAsia="Times New Roman" w:hAnsi="Times New Roman" w:cs="Times New Roman"/>
                <w:color w:val="000000"/>
                <w:sz w:val="24"/>
                <w:szCs w:val="24"/>
              </w:rPr>
              <w:t> </w:t>
            </w:r>
            <w:r w:rsidRPr="00950D17">
              <w:rPr>
                <w:rFonts w:ascii="Times New Roman" w:eastAsia="Times New Roman" w:hAnsi="Times New Roman" w:cs="Times New Roman"/>
                <w:b/>
                <w:bCs/>
                <w:color w:val="000000"/>
                <w:sz w:val="24"/>
                <w:szCs w:val="24"/>
              </w:rPr>
              <w:t>совместная деятельность</w:t>
            </w:r>
            <w:r w:rsidRPr="00950D17">
              <w:rPr>
                <w:rFonts w:ascii="Times New Roman" w:eastAsia="Times New Roman" w:hAnsi="Times New Roman" w:cs="Times New Roman"/>
                <w:color w:val="000000"/>
                <w:sz w:val="24"/>
                <w:szCs w:val="24"/>
              </w:rPr>
              <w:t>:</w:t>
            </w:r>
          </w:p>
          <w:p w14:paraId="4DBCA239"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xml:space="preserve">- координировать и выполнять работу в условиях </w:t>
            </w:r>
            <w:r w:rsidRPr="00950D17">
              <w:rPr>
                <w:rFonts w:ascii="Times New Roman" w:eastAsia="Times New Roman" w:hAnsi="Times New Roman" w:cs="Times New Roman"/>
                <w:color w:val="000000"/>
                <w:sz w:val="24"/>
                <w:szCs w:val="24"/>
              </w:rPr>
              <w:lastRenderedPageBreak/>
              <w:t>реального, виртуального и комбинированного взаимодействия;</w:t>
            </w:r>
          </w:p>
          <w:p w14:paraId="74BD6A00" w14:textId="77777777" w:rsidR="00DF21EF" w:rsidRPr="00950D17" w:rsidRDefault="00DF21EF" w:rsidP="00950D17">
            <w:pPr>
              <w:spacing w:after="0" w:line="240" w:lineRule="auto"/>
              <w:jc w:val="both"/>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color w:val="808080"/>
                <w:sz w:val="24"/>
                <w:szCs w:val="24"/>
              </w:rPr>
              <w:t>г</w:t>
            </w:r>
            <w:r w:rsidRPr="00950D17">
              <w:rPr>
                <w:rFonts w:ascii="Times New Roman" w:eastAsia="Times New Roman" w:hAnsi="Times New Roman" w:cs="Times New Roman"/>
                <w:b/>
                <w:bCs/>
                <w:color w:val="808080"/>
                <w:sz w:val="24"/>
                <w:szCs w:val="24"/>
              </w:rPr>
              <w:t>)</w:t>
            </w:r>
            <w:r w:rsidRPr="00950D17">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950D17" w14:paraId="3D45B0F0" w14:textId="77777777">
        <w:trPr>
          <w:trHeight w:val="674"/>
        </w:trPr>
        <w:tc>
          <w:tcPr>
            <w:tcW w:w="2295" w:type="dxa"/>
          </w:tcPr>
          <w:p w14:paraId="1DEBAB1E"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950D17" w:rsidRDefault="00DF21EF" w:rsidP="00950D17">
            <w:pPr>
              <w:spacing w:after="0" w:line="240" w:lineRule="auto"/>
              <w:rPr>
                <w:rFonts w:ascii="Times New Roman" w:hAnsi="Times New Roman" w:cs="Times New Roman"/>
                <w:b/>
                <w:bCs/>
                <w:color w:val="000000"/>
                <w:sz w:val="24"/>
                <w:szCs w:val="24"/>
                <w:shd w:val="clear" w:color="auto" w:fill="FFFFFF"/>
                <w:lang w:eastAsia="en-US"/>
              </w:rPr>
            </w:pPr>
            <w:r w:rsidRPr="00950D17">
              <w:rPr>
                <w:rFonts w:ascii="Times New Roman" w:hAnsi="Times New Roman" w:cs="Times New Roman"/>
                <w:b/>
                <w:bCs/>
                <w:color w:val="000000"/>
                <w:sz w:val="24"/>
                <w:szCs w:val="24"/>
                <w:shd w:val="clear" w:color="auto" w:fill="FFFFFF"/>
                <w:lang w:eastAsia="en-US"/>
              </w:rPr>
              <w:t>В области</w:t>
            </w:r>
            <w:r w:rsidRPr="00950D17">
              <w:rPr>
                <w:rFonts w:ascii="Times New Roman" w:hAnsi="Times New Roman" w:cs="Times New Roman"/>
                <w:color w:val="000000"/>
                <w:sz w:val="24"/>
                <w:szCs w:val="24"/>
                <w:shd w:val="clear" w:color="auto" w:fill="FFFFFF"/>
                <w:lang w:eastAsia="en-US"/>
              </w:rPr>
              <w:t xml:space="preserve"> </w:t>
            </w:r>
            <w:r w:rsidRPr="00950D17">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950D17" w:rsidRDefault="00DF21EF" w:rsidP="00950D17">
            <w:pPr>
              <w:spacing w:after="0" w:line="240" w:lineRule="auto"/>
              <w:jc w:val="both"/>
              <w:rPr>
                <w:rFonts w:ascii="Times New Roman" w:hAnsi="Times New Roman" w:cs="Times New Roman"/>
                <w:b/>
                <w:bCs/>
                <w:sz w:val="24"/>
                <w:szCs w:val="24"/>
                <w:lang w:eastAsia="en-US"/>
              </w:rPr>
            </w:pPr>
            <w:r w:rsidRPr="00950D17">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950D17">
              <w:rPr>
                <w:rFonts w:ascii="Times New Roman" w:hAnsi="Times New Roman" w:cs="Times New Roman"/>
                <w:b/>
                <w:bCs/>
                <w:iCs/>
                <w:sz w:val="24"/>
                <w:szCs w:val="24"/>
                <w:lang w:eastAsia="en-US"/>
              </w:rPr>
              <w:t xml:space="preserve"> </w:t>
            </w:r>
          </w:p>
          <w:p w14:paraId="0B8C3223"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950D17">
              <w:rPr>
                <w:rFonts w:ascii="Times New Roman" w:hAnsi="Times New Roman" w:cs="Times New Roman"/>
                <w:b/>
                <w:bCs/>
                <w:iCs/>
                <w:sz w:val="24"/>
                <w:szCs w:val="24"/>
                <w:lang w:eastAsia="en-US"/>
              </w:rPr>
              <w:t xml:space="preserve"> </w:t>
            </w:r>
          </w:p>
          <w:p w14:paraId="1C6C20EA"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950D17">
              <w:rPr>
                <w:rFonts w:ascii="Times New Roman" w:hAnsi="Times New Roman" w:cs="Times New Roman"/>
                <w:b/>
                <w:bCs/>
                <w:iCs/>
                <w:sz w:val="24"/>
                <w:szCs w:val="24"/>
                <w:lang w:eastAsia="en-US"/>
              </w:rPr>
              <w:t xml:space="preserve"> </w:t>
            </w:r>
          </w:p>
          <w:p w14:paraId="7B376D5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950D17">
              <w:rPr>
                <w:rFonts w:ascii="Times New Roman" w:hAnsi="Times New Roman" w:cs="Times New Roman"/>
                <w:b/>
                <w:bCs/>
                <w:iCs/>
                <w:sz w:val="24"/>
                <w:szCs w:val="24"/>
                <w:lang w:eastAsia="en-US"/>
              </w:rPr>
              <w:t xml:space="preserve"> </w:t>
            </w:r>
          </w:p>
          <w:p w14:paraId="3FA938C9" w14:textId="1869EB76"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616"/>
      </w:tblGrid>
      <w:tr w:rsidR="00FE67BF" w:rsidRPr="00950D17" w14:paraId="58A021A6" w14:textId="77777777" w:rsidTr="004D7815">
        <w:trPr>
          <w:trHeight w:val="489"/>
        </w:trPr>
        <w:tc>
          <w:tcPr>
            <w:tcW w:w="2127" w:type="dxa"/>
            <w:vMerge w:val="restart"/>
          </w:tcPr>
          <w:p w14:paraId="48FC6E6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1.1. </w:t>
            </w:r>
          </w:p>
          <w:p w14:paraId="17245BA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lang w:val="x-none"/>
              </w:rPr>
              <w:t xml:space="preserve">Анализировать требования </w:t>
            </w:r>
            <w:r w:rsidRPr="00950D17">
              <w:rPr>
                <w:rFonts w:ascii="Times New Roman" w:eastAsia="Times New Roman" w:hAnsi="Times New Roman" w:cs="Times New Roman"/>
                <w:iCs/>
                <w:sz w:val="24"/>
                <w:szCs w:val="24"/>
                <w:lang w:val="x-none"/>
              </w:rPr>
              <w:lastRenderedPageBreak/>
              <w:t>технического задания на проектирование цифровых систем</w:t>
            </w:r>
          </w:p>
        </w:tc>
        <w:tc>
          <w:tcPr>
            <w:tcW w:w="12616" w:type="dxa"/>
          </w:tcPr>
          <w:p w14:paraId="68DD07A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027AB64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выявления первоначальных требований заказчика;</w:t>
            </w:r>
          </w:p>
          <w:p w14:paraId="38AEC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информирования заказчика о возможностях типовых устройств;</w:t>
            </w:r>
          </w:p>
          <w:p w14:paraId="23BE5A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определения возможности соответствия типового устройства первоначальным требованиям заказчика.</w:t>
            </w:r>
          </w:p>
        </w:tc>
      </w:tr>
      <w:tr w:rsidR="00FE67BF" w:rsidRPr="00950D17" w14:paraId="5B63F003" w14:textId="77777777" w:rsidTr="004D7815">
        <w:trPr>
          <w:trHeight w:val="411"/>
        </w:trPr>
        <w:tc>
          <w:tcPr>
            <w:tcW w:w="2127" w:type="dxa"/>
            <w:vMerge/>
          </w:tcPr>
          <w:p w14:paraId="1237C888"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114BA1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1334A0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анализа требований;</w:t>
            </w:r>
          </w:p>
          <w:p w14:paraId="6500665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FE67BF" w:rsidRPr="00950D17" w14:paraId="60FA9610" w14:textId="77777777" w:rsidTr="004D7815">
        <w:trPr>
          <w:trHeight w:val="417"/>
        </w:trPr>
        <w:tc>
          <w:tcPr>
            <w:tcW w:w="2127" w:type="dxa"/>
            <w:vMerge/>
          </w:tcPr>
          <w:p w14:paraId="23FB8CBE"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4530CD9"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0120A0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параметры и условия эксплуатации систем;</w:t>
            </w:r>
          </w:p>
          <w:p w14:paraId="5BC0B70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построения, применения и подключения основных типов цифровых устройств;</w:t>
            </w:r>
          </w:p>
          <w:p w14:paraId="0B3A91D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FE67BF" w:rsidRPr="00950D17" w14:paraId="3279C7B1" w14:textId="77777777" w:rsidTr="004D7815">
        <w:trPr>
          <w:trHeight w:val="155"/>
        </w:trPr>
        <w:tc>
          <w:tcPr>
            <w:tcW w:w="2127" w:type="dxa"/>
            <w:vMerge w:val="restart"/>
          </w:tcPr>
          <w:p w14:paraId="778DC1F1"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1.3. </w:t>
            </w:r>
          </w:p>
          <w:p w14:paraId="14562A1F" w14:textId="77777777" w:rsidR="00FE67BF" w:rsidRPr="00950D17" w:rsidRDefault="00FE67BF" w:rsidP="004D7815">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12616" w:type="dxa"/>
          </w:tcPr>
          <w:p w14:paraId="489AAC9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Практический опыт: </w:t>
            </w:r>
          </w:p>
          <w:p w14:paraId="70DB378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выполнения рабочих чертежей на разрабатываемые устройства;</w:t>
            </w:r>
          </w:p>
          <w:p w14:paraId="24EF064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00CF79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FE67BF" w:rsidRPr="00950D17" w14:paraId="6727F098" w14:textId="77777777" w:rsidTr="004D7815">
        <w:trPr>
          <w:trHeight w:val="155"/>
        </w:trPr>
        <w:tc>
          <w:tcPr>
            <w:tcW w:w="2127" w:type="dxa"/>
            <w:vMerge/>
          </w:tcPr>
          <w:p w14:paraId="04EE9F9B"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516DB52B"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78CC091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4686F25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420B7B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D86EDD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4C5EAD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FE67BF" w:rsidRPr="00950D17" w14:paraId="63307210" w14:textId="77777777" w:rsidTr="004D7815">
        <w:trPr>
          <w:trHeight w:val="155"/>
        </w:trPr>
        <w:tc>
          <w:tcPr>
            <w:tcW w:w="2127" w:type="dxa"/>
            <w:vMerge/>
          </w:tcPr>
          <w:p w14:paraId="0245DA5A"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4CD66E16"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594A0F1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0931F90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5D2BCE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74B0E8B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41DCE41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5227FD6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FE67BF" w:rsidRPr="00950D17" w14:paraId="142A3C02" w14:textId="77777777" w:rsidTr="004D7815">
        <w:trPr>
          <w:trHeight w:val="534"/>
        </w:trPr>
        <w:tc>
          <w:tcPr>
            <w:tcW w:w="2127" w:type="dxa"/>
            <w:vMerge w:val="restart"/>
          </w:tcPr>
          <w:p w14:paraId="56C7621E"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2.1. </w:t>
            </w:r>
          </w:p>
          <w:p w14:paraId="3A0C0086"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Проектировать, разрабатывать и отлаживать </w:t>
            </w:r>
            <w:r w:rsidRPr="00950D17">
              <w:rPr>
                <w:rFonts w:ascii="Times New Roman" w:eastAsia="Times New Roman" w:hAnsi="Times New Roman" w:cs="Times New Roman"/>
                <w:iCs/>
                <w:sz w:val="24"/>
                <w:szCs w:val="24"/>
              </w:rPr>
              <w:lastRenderedPageBreak/>
              <w:t>программный код модулей управляющих программ.</w:t>
            </w:r>
          </w:p>
        </w:tc>
        <w:tc>
          <w:tcPr>
            <w:tcW w:w="12616" w:type="dxa"/>
          </w:tcPr>
          <w:p w14:paraId="797CF688"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4A0AC82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Составления 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w:t>
            </w:r>
          </w:p>
          <w:p w14:paraId="1AAD46A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разработки алгоритмов решения поставленных задач в соответствии с требованиями технического задания или других </w:t>
            </w:r>
            <w:r w:rsidRPr="00950D17">
              <w:rPr>
                <w:rFonts w:ascii="Times New Roman" w:eastAsia="Times New Roman" w:hAnsi="Times New Roman" w:cs="Times New Roman"/>
                <w:bCs/>
                <w:sz w:val="24"/>
                <w:szCs w:val="24"/>
              </w:rPr>
              <w:lastRenderedPageBreak/>
              <w:t>принятых в организации нормативных документов;</w:t>
            </w:r>
          </w:p>
          <w:p w14:paraId="047D31C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оценки и согласования сроков выполнения поставленных задач;</w:t>
            </w:r>
          </w:p>
          <w:p w14:paraId="51EAFAA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3E9EB9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6A388B2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163E52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002CA9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3622E76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анализа и проверки исходного программного кода;</w:t>
            </w:r>
          </w:p>
          <w:p w14:paraId="741477F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отладки программного кода на уровне программных модулей;</w:t>
            </w:r>
          </w:p>
          <w:p w14:paraId="504C2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FE67BF" w:rsidRPr="00950D17" w14:paraId="7D421E4E" w14:textId="77777777" w:rsidTr="004D7815">
        <w:trPr>
          <w:trHeight w:val="542"/>
        </w:trPr>
        <w:tc>
          <w:tcPr>
            <w:tcW w:w="2127" w:type="dxa"/>
            <w:vMerge/>
          </w:tcPr>
          <w:p w14:paraId="334CC7EF"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39EDFF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2101B1F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формализации задач;</w:t>
            </w:r>
          </w:p>
          <w:p w14:paraId="5913FD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алгоритмизации поставленных задач;</w:t>
            </w:r>
          </w:p>
          <w:p w14:paraId="6EDFFD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21FE4B7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стандартные алгоритмы в соответствующих областях;</w:t>
            </w:r>
          </w:p>
          <w:p w14:paraId="33A2709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9C658E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494E50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5C74B33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040D4E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инструментарий для создания и актуализации исходных текстов программ.</w:t>
            </w:r>
          </w:p>
          <w:p w14:paraId="0D78449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ошибки в программном коде;</w:t>
            </w:r>
          </w:p>
          <w:p w14:paraId="59EBC54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и приемы отладки программного кода;</w:t>
            </w:r>
          </w:p>
          <w:p w14:paraId="44FBCA4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A8CA47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508E67C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02305BD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проводить оценку работоспособности программного продукта;</w:t>
            </w:r>
          </w:p>
          <w:p w14:paraId="14402E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FE67BF" w:rsidRPr="00950D17" w14:paraId="1303CBDD" w14:textId="77777777" w:rsidTr="004D7815">
        <w:trPr>
          <w:trHeight w:val="481"/>
        </w:trPr>
        <w:tc>
          <w:tcPr>
            <w:tcW w:w="2127" w:type="dxa"/>
            <w:vMerge/>
          </w:tcPr>
          <w:p w14:paraId="6C91A034"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9BBCD2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4B8FD3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формализации и алгоритмизации задач;</w:t>
            </w:r>
          </w:p>
          <w:p w14:paraId="67D646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формализации функциональных спецификаций;</w:t>
            </w:r>
          </w:p>
          <w:p w14:paraId="2254ABD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2551B1E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алгоритмы решения типовых задач, области и способы их применения;</w:t>
            </w:r>
          </w:p>
          <w:p w14:paraId="4A22870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29A282B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разработки программного обеспечения;</w:t>
            </w:r>
          </w:p>
          <w:p w14:paraId="5A7D6D4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18D67C5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технологии программирования;</w:t>
            </w:r>
          </w:p>
          <w:p w14:paraId="776BC70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7CBF39B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4F15601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0213568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повышения читаемости программного кода;</w:t>
            </w:r>
          </w:p>
          <w:p w14:paraId="3AEA3C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472679F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2A21BD4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отладки программного кода;</w:t>
            </w:r>
          </w:p>
          <w:p w14:paraId="6B67A17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типы и форматы сообщений об ошибках, предупреждений;</w:t>
            </w:r>
          </w:p>
          <w:p w14:paraId="01A932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способы использования технологических журналов, форматы и типы записей журналов;</w:t>
            </w:r>
          </w:p>
          <w:p w14:paraId="53056EF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27DE8F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сообщения о состоянии аппаратных средств;</w:t>
            </w:r>
          </w:p>
          <w:p w14:paraId="035F5A1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7C10290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FE67BF" w:rsidRPr="00950D17" w14:paraId="142C4A94" w14:textId="77777777" w:rsidTr="004D7815">
        <w:trPr>
          <w:trHeight w:val="160"/>
        </w:trPr>
        <w:tc>
          <w:tcPr>
            <w:tcW w:w="2127" w:type="dxa"/>
            <w:vMerge w:val="restart"/>
          </w:tcPr>
          <w:p w14:paraId="43FC0ACC"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lastRenderedPageBreak/>
              <w:t xml:space="preserve">ПК 2.4. </w:t>
            </w:r>
          </w:p>
          <w:p w14:paraId="373708C7"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Тестировать и верифицировать выпуски управляющих программ.</w:t>
            </w:r>
          </w:p>
        </w:tc>
        <w:tc>
          <w:tcPr>
            <w:tcW w:w="12616" w:type="dxa"/>
          </w:tcPr>
          <w:p w14:paraId="55589DDF"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Практический опыт:</w:t>
            </w:r>
          </w:p>
          <w:p w14:paraId="43AD5D3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6CDDBB5A"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тестирования и верификация управляющих программ;</w:t>
            </w:r>
          </w:p>
          <w:p w14:paraId="11696A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оформления отчетов о тестировании.</w:t>
            </w:r>
          </w:p>
        </w:tc>
      </w:tr>
      <w:tr w:rsidR="00FE67BF" w:rsidRPr="00950D17" w14:paraId="1DCFF59C" w14:textId="77777777" w:rsidTr="004D7815">
        <w:trPr>
          <w:trHeight w:val="160"/>
        </w:trPr>
        <w:tc>
          <w:tcPr>
            <w:tcW w:w="2127" w:type="dxa"/>
            <w:vMerge/>
          </w:tcPr>
          <w:p w14:paraId="0235CA10"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6495876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5779429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61FD154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4525AD3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517202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FE67BF" w:rsidRPr="00950D17" w14:paraId="5E7FF1BF" w14:textId="77777777" w:rsidTr="004D7815">
        <w:trPr>
          <w:trHeight w:val="160"/>
        </w:trPr>
        <w:tc>
          <w:tcPr>
            <w:tcW w:w="2127" w:type="dxa"/>
            <w:vMerge/>
          </w:tcPr>
          <w:p w14:paraId="4E0E11C6"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0CCCCA4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77998A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7EE13C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правила, алгоритмы и технологии создания тестовых наборов данных;</w:t>
            </w:r>
          </w:p>
          <w:p w14:paraId="21D001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43C7AE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57C41408" w14:textId="77777777" w:rsidR="00FE67BF" w:rsidRPr="00950D17" w:rsidRDefault="00FE67BF" w:rsidP="00950D17">
      <w:pPr>
        <w:spacing w:after="0" w:line="240" w:lineRule="auto"/>
        <w:jc w:val="center"/>
        <w:rPr>
          <w:rFonts w:ascii="Times New Roman" w:eastAsia="Times New Roman" w:hAnsi="Times New Roman" w:cs="Times New Roman"/>
          <w:b/>
          <w:sz w:val="24"/>
          <w:szCs w:val="24"/>
        </w:rPr>
      </w:pPr>
    </w:p>
    <w:p w14:paraId="681D2704" w14:textId="77777777" w:rsidR="00FE67BF" w:rsidRPr="00950D17" w:rsidRDefault="00FE67BF" w:rsidP="00950D17">
      <w:pPr>
        <w:spacing w:after="0" w:line="240" w:lineRule="auto"/>
        <w:jc w:val="center"/>
        <w:rPr>
          <w:rFonts w:ascii="Times New Roman" w:eastAsia="Times New Roman" w:hAnsi="Times New Roman" w:cs="Times New Roman"/>
          <w:b/>
          <w:sz w:val="24"/>
          <w:szCs w:val="24"/>
        </w:rPr>
      </w:pPr>
    </w:p>
    <w:p w14:paraId="30C734DB" w14:textId="77777777" w:rsidR="00FE67BF" w:rsidRPr="00950D17" w:rsidRDefault="00FE67BF" w:rsidP="00950D17">
      <w:pPr>
        <w:spacing w:after="0" w:line="240" w:lineRule="auto"/>
        <w:jc w:val="center"/>
        <w:rPr>
          <w:rFonts w:ascii="Times New Roman" w:eastAsia="Times New Roman" w:hAnsi="Times New Roman" w:cs="Times New Roman"/>
          <w:b/>
          <w:sz w:val="24"/>
          <w:szCs w:val="24"/>
        </w:rPr>
        <w:sectPr w:rsidR="00FE67BF" w:rsidRPr="00950D17">
          <w:pgSz w:w="16838" w:h="11906" w:orient="landscape"/>
          <w:pgMar w:top="1134" w:right="850" w:bottom="851" w:left="1134" w:header="708" w:footer="708" w:gutter="0"/>
          <w:cols w:space="720"/>
        </w:sectPr>
      </w:pPr>
    </w:p>
    <w:p w14:paraId="1C9F7728" w14:textId="6D5D4771" w:rsidR="00F7465F" w:rsidRDefault="00C8039F" w:rsidP="00950D17">
      <w:pPr>
        <w:pStyle w:val="1"/>
        <w:spacing w:before="0" w:line="240" w:lineRule="auto"/>
        <w:rPr>
          <w:rFonts w:ascii="Times New Roman" w:hAnsi="Times New Roman" w:cs="Times New Roman"/>
          <w:color w:val="000000" w:themeColor="text1"/>
          <w:sz w:val="24"/>
          <w:szCs w:val="24"/>
        </w:rPr>
      </w:pPr>
      <w:bookmarkStart w:id="3" w:name="_Toc129703255"/>
      <w:r w:rsidRPr="007D7EB4">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2E8AB8E8" w14:textId="77777777" w:rsidR="007D7EB4" w:rsidRPr="007D7EB4" w:rsidRDefault="007D7EB4" w:rsidP="007D7EB4"/>
    <w:p w14:paraId="2CAAE7C3" w14:textId="77777777" w:rsidR="00F7465F" w:rsidRPr="00950D17" w:rsidRDefault="00C8039F" w:rsidP="00950D17">
      <w:pPr>
        <w:spacing w:after="0" w:line="240" w:lineRule="auto"/>
        <w:ind w:firstLine="426"/>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2.1. Объем дисциплины и виды учебной работы</w:t>
      </w: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950D17" w14:paraId="48757E72" w14:textId="77777777">
        <w:trPr>
          <w:trHeight w:val="490"/>
        </w:trPr>
        <w:tc>
          <w:tcPr>
            <w:tcW w:w="7335" w:type="dxa"/>
            <w:vAlign w:val="center"/>
          </w:tcPr>
          <w:p w14:paraId="338A0074"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в часах</w:t>
            </w:r>
          </w:p>
        </w:tc>
      </w:tr>
      <w:tr w:rsidR="00F7465F" w:rsidRPr="00950D17" w14:paraId="7B7342A0" w14:textId="77777777">
        <w:trPr>
          <w:trHeight w:val="490"/>
        </w:trPr>
        <w:tc>
          <w:tcPr>
            <w:tcW w:w="7335" w:type="dxa"/>
            <w:vAlign w:val="center"/>
          </w:tcPr>
          <w:p w14:paraId="5E80B78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r>
      <w:tr w:rsidR="00F7465F" w:rsidRPr="00950D17" w14:paraId="6F4043FD" w14:textId="77777777">
        <w:trPr>
          <w:trHeight w:val="336"/>
        </w:trPr>
        <w:tc>
          <w:tcPr>
            <w:tcW w:w="9915" w:type="dxa"/>
            <w:gridSpan w:val="2"/>
            <w:vAlign w:val="center"/>
          </w:tcPr>
          <w:p w14:paraId="36AEE97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т. ч.:</w:t>
            </w:r>
          </w:p>
        </w:tc>
      </w:tr>
      <w:tr w:rsidR="00F7465F" w:rsidRPr="00950D17" w14:paraId="5F711935" w14:textId="77777777">
        <w:trPr>
          <w:trHeight w:val="490"/>
        </w:trPr>
        <w:tc>
          <w:tcPr>
            <w:tcW w:w="7335" w:type="dxa"/>
            <w:vAlign w:val="center"/>
          </w:tcPr>
          <w:p w14:paraId="0F7D2A1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40</w:t>
            </w:r>
          </w:p>
        </w:tc>
      </w:tr>
      <w:tr w:rsidR="00F7465F" w:rsidRPr="00950D17" w14:paraId="7C364C92" w14:textId="77777777">
        <w:trPr>
          <w:trHeight w:val="490"/>
        </w:trPr>
        <w:tc>
          <w:tcPr>
            <w:tcW w:w="7335" w:type="dxa"/>
            <w:vAlign w:val="center"/>
          </w:tcPr>
          <w:p w14:paraId="10E0F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49745B78" w14:textId="77777777">
        <w:trPr>
          <w:trHeight w:val="490"/>
        </w:trPr>
        <w:tc>
          <w:tcPr>
            <w:tcW w:w="7335" w:type="dxa"/>
            <w:vAlign w:val="center"/>
          </w:tcPr>
          <w:p w14:paraId="4A2484A9"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r>
      <w:tr w:rsidR="00F7465F" w:rsidRPr="00950D17" w14:paraId="149BD1AA" w14:textId="77777777">
        <w:trPr>
          <w:trHeight w:val="490"/>
        </w:trPr>
        <w:tc>
          <w:tcPr>
            <w:tcW w:w="7335" w:type="dxa"/>
            <w:vAlign w:val="center"/>
          </w:tcPr>
          <w:p w14:paraId="0FE5F5D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8</w:t>
            </w:r>
          </w:p>
        </w:tc>
      </w:tr>
      <w:tr w:rsidR="00F7465F" w:rsidRPr="00950D17" w14:paraId="7810960F" w14:textId="77777777">
        <w:trPr>
          <w:trHeight w:val="490"/>
        </w:trPr>
        <w:tc>
          <w:tcPr>
            <w:tcW w:w="7335" w:type="dxa"/>
            <w:vAlign w:val="center"/>
          </w:tcPr>
          <w:p w14:paraId="38C718D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56273733" w14:textId="77777777">
        <w:trPr>
          <w:trHeight w:val="490"/>
        </w:trPr>
        <w:tc>
          <w:tcPr>
            <w:tcW w:w="7335" w:type="dxa"/>
            <w:vAlign w:val="center"/>
          </w:tcPr>
          <w:p w14:paraId="2F59A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3BFCAD5F" w14:textId="77777777">
        <w:trPr>
          <w:trHeight w:val="331"/>
        </w:trPr>
        <w:tc>
          <w:tcPr>
            <w:tcW w:w="7335" w:type="dxa"/>
            <w:vAlign w:val="center"/>
          </w:tcPr>
          <w:p w14:paraId="397D7F1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r>
      <w:tr w:rsidR="00F7465F" w:rsidRPr="00950D17" w14:paraId="15E635EC" w14:textId="77777777">
        <w:trPr>
          <w:trHeight w:val="331"/>
        </w:trPr>
        <w:tc>
          <w:tcPr>
            <w:tcW w:w="7335" w:type="dxa"/>
            <w:vAlign w:val="center"/>
          </w:tcPr>
          <w:p w14:paraId="6793D9D8" w14:textId="217E54C5" w:rsidR="00F7465F" w:rsidRPr="00950D17" w:rsidRDefault="00C8039F" w:rsidP="00950D17">
            <w:pPr>
              <w:spacing w:after="0" w:line="240" w:lineRule="auto"/>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Промежуточная аттестация (</w:t>
            </w:r>
            <w:r w:rsidR="00274FDD" w:rsidRPr="00950D17">
              <w:rPr>
                <w:rFonts w:ascii="Times New Roman" w:eastAsia="Times New Roman" w:hAnsi="Times New Roman" w:cs="Times New Roman"/>
                <w:b/>
                <w:sz w:val="24"/>
                <w:szCs w:val="24"/>
              </w:rPr>
              <w:t xml:space="preserve">Дифференцированный </w:t>
            </w:r>
            <w:r w:rsidRPr="00950D17">
              <w:rPr>
                <w:rFonts w:ascii="Times New Roman" w:eastAsia="Times New Roman" w:hAnsi="Times New Roman" w:cs="Times New Roman"/>
                <w:b/>
                <w:sz w:val="24"/>
                <w:szCs w:val="24"/>
              </w:rPr>
              <w:t>зачет)</w:t>
            </w:r>
          </w:p>
        </w:tc>
        <w:tc>
          <w:tcPr>
            <w:tcW w:w="2580" w:type="dxa"/>
            <w:vAlign w:val="center"/>
          </w:tcPr>
          <w:p w14:paraId="2E19267C"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r>
    </w:tbl>
    <w:p w14:paraId="3BAF4E2A" w14:textId="139BFE11" w:rsidR="00F7465F" w:rsidRPr="00950D17" w:rsidRDefault="00F7465F" w:rsidP="00950D17">
      <w:pPr>
        <w:spacing w:after="0" w:line="240" w:lineRule="auto"/>
        <w:rPr>
          <w:rFonts w:ascii="Times New Roman" w:eastAsia="Times New Roman" w:hAnsi="Times New Roman" w:cs="Times New Roman"/>
          <w:b/>
          <w:sz w:val="24"/>
          <w:szCs w:val="24"/>
        </w:rPr>
      </w:pPr>
    </w:p>
    <w:p w14:paraId="626E93BC" w14:textId="77777777" w:rsidR="00274FDD" w:rsidRPr="00950D17" w:rsidRDefault="00274FDD" w:rsidP="00950D17">
      <w:pPr>
        <w:spacing w:after="0" w:line="240" w:lineRule="auto"/>
        <w:rPr>
          <w:rFonts w:ascii="Times New Roman" w:eastAsia="Times New Roman" w:hAnsi="Times New Roman" w:cs="Times New Roman"/>
          <w:b/>
          <w:sz w:val="24"/>
          <w:szCs w:val="24"/>
        </w:rPr>
      </w:pPr>
    </w:p>
    <w:p w14:paraId="4F567A46" w14:textId="77777777" w:rsidR="00F7465F" w:rsidRPr="00950D17" w:rsidRDefault="00F7465F" w:rsidP="00950D17">
      <w:pPr>
        <w:spacing w:after="0" w:line="240" w:lineRule="auto"/>
        <w:rPr>
          <w:rFonts w:ascii="Times New Roman" w:eastAsia="Times New Roman" w:hAnsi="Times New Roman" w:cs="Times New Roman"/>
          <w:b/>
          <w:i/>
          <w:sz w:val="24"/>
          <w:szCs w:val="24"/>
        </w:rPr>
      </w:pPr>
    </w:p>
    <w:p w14:paraId="439DA12D" w14:textId="77777777" w:rsidR="00F7465F" w:rsidRPr="00950D17" w:rsidRDefault="00F7465F" w:rsidP="00950D17">
      <w:pPr>
        <w:spacing w:after="0" w:line="240" w:lineRule="auto"/>
        <w:rPr>
          <w:rFonts w:ascii="Times New Roman" w:eastAsia="Times New Roman" w:hAnsi="Times New Roman" w:cs="Times New Roman"/>
          <w:b/>
          <w:i/>
          <w:sz w:val="24"/>
          <w:szCs w:val="24"/>
        </w:rPr>
        <w:sectPr w:rsidR="00F7465F" w:rsidRPr="00950D17">
          <w:pgSz w:w="11906" w:h="16838"/>
          <w:pgMar w:top="1134" w:right="850" w:bottom="851" w:left="1134" w:header="708" w:footer="708" w:gutter="0"/>
          <w:cols w:space="720"/>
        </w:sectPr>
      </w:pPr>
    </w:p>
    <w:p w14:paraId="113D1BB5" w14:textId="500BDD1B" w:rsidR="00F7465F" w:rsidRPr="00950D17" w:rsidRDefault="00C8039F" w:rsidP="007D7EB4">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 xml:space="preserve">2.2. Тематический план и содержание дисциплины </w:t>
      </w:r>
      <w:r w:rsidR="002B4615" w:rsidRPr="00950D17">
        <w:rPr>
          <w:rFonts w:ascii="Times New Roman" w:eastAsia="Times New Roman" w:hAnsi="Times New Roman" w:cs="Times New Roman"/>
          <w:b/>
          <w:sz w:val="24"/>
          <w:szCs w:val="24"/>
        </w:rPr>
        <w:t>БИОЛОГИЯ</w:t>
      </w:r>
    </w:p>
    <w:tbl>
      <w:tblPr>
        <w:tblStyle w:val="afffb"/>
        <w:tblW w:w="15535"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1081"/>
        <w:gridCol w:w="1843"/>
      </w:tblGrid>
      <w:tr w:rsidR="00F7465F" w:rsidRPr="00950D17" w14:paraId="5FD88F4D" w14:textId="77777777" w:rsidTr="004D7815">
        <w:trPr>
          <w:trHeight w:val="705"/>
        </w:trPr>
        <w:tc>
          <w:tcPr>
            <w:tcW w:w="1951" w:type="dxa"/>
            <w:vAlign w:val="center"/>
          </w:tcPr>
          <w:p w14:paraId="705CB8D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6895F7D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081" w:type="dxa"/>
            <w:vAlign w:val="center"/>
          </w:tcPr>
          <w:p w14:paraId="3A6B67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Формируемые компетенции</w:t>
            </w:r>
          </w:p>
        </w:tc>
      </w:tr>
      <w:tr w:rsidR="00F7465F" w:rsidRPr="00950D17" w14:paraId="20C0CB10" w14:textId="77777777" w:rsidTr="007D7EB4">
        <w:trPr>
          <w:trHeight w:val="20"/>
        </w:trPr>
        <w:tc>
          <w:tcPr>
            <w:tcW w:w="1951" w:type="dxa"/>
          </w:tcPr>
          <w:p w14:paraId="11FE676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w:t>
            </w:r>
          </w:p>
        </w:tc>
        <w:tc>
          <w:tcPr>
            <w:tcW w:w="10660" w:type="dxa"/>
          </w:tcPr>
          <w:p w14:paraId="67D07EA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081" w:type="dxa"/>
          </w:tcPr>
          <w:p w14:paraId="4497B0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3</w:t>
            </w:r>
          </w:p>
        </w:tc>
        <w:tc>
          <w:tcPr>
            <w:tcW w:w="1843" w:type="dxa"/>
          </w:tcPr>
          <w:p w14:paraId="0A48AA7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3EC13E8F" w14:textId="77777777" w:rsidTr="007D7EB4">
        <w:trPr>
          <w:trHeight w:val="20"/>
        </w:trPr>
        <w:tc>
          <w:tcPr>
            <w:tcW w:w="12611" w:type="dxa"/>
            <w:gridSpan w:val="2"/>
          </w:tcPr>
          <w:p w14:paraId="1F3AD5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1081" w:type="dxa"/>
          </w:tcPr>
          <w:p w14:paraId="2F2C64B2"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551FC47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950D17" w14:paraId="5F7A5198" w14:textId="77777777" w:rsidTr="007D7EB4">
        <w:trPr>
          <w:trHeight w:val="240"/>
        </w:trPr>
        <w:tc>
          <w:tcPr>
            <w:tcW w:w="1951" w:type="dxa"/>
            <w:vMerge w:val="restart"/>
          </w:tcPr>
          <w:p w14:paraId="1689BD4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1.1.</w:t>
            </w:r>
          </w:p>
          <w:p w14:paraId="3D302C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950D17">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F8D23F0"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4A8816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2</w:t>
            </w:r>
          </w:p>
        </w:tc>
      </w:tr>
      <w:tr w:rsidR="00F7465F" w:rsidRPr="00950D17" w14:paraId="4F51D348" w14:textId="77777777" w:rsidTr="007D7EB4">
        <w:trPr>
          <w:trHeight w:val="240"/>
        </w:trPr>
        <w:tc>
          <w:tcPr>
            <w:tcW w:w="1951" w:type="dxa"/>
            <w:vMerge/>
          </w:tcPr>
          <w:p w14:paraId="72991E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1BC24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9E207C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9DA080" w14:textId="77777777" w:rsidTr="007D7EB4">
        <w:trPr>
          <w:trHeight w:val="240"/>
        </w:trPr>
        <w:tc>
          <w:tcPr>
            <w:tcW w:w="1951" w:type="dxa"/>
            <w:vMerge/>
          </w:tcPr>
          <w:p w14:paraId="1123578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1081" w:type="dxa"/>
          </w:tcPr>
          <w:p w14:paraId="3818C5D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FA9FAD6" w14:textId="77777777" w:rsidTr="007D7EB4">
        <w:trPr>
          <w:trHeight w:val="240"/>
        </w:trPr>
        <w:tc>
          <w:tcPr>
            <w:tcW w:w="1951" w:type="dxa"/>
            <w:vMerge w:val="restart"/>
          </w:tcPr>
          <w:p w14:paraId="19234C7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1.2.</w:t>
            </w:r>
          </w:p>
          <w:p w14:paraId="7A38E50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30B68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vMerge w:val="restart"/>
          </w:tcPr>
          <w:p w14:paraId="27C50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4DD7E1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DFA1FF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9B5A6A2" w14:textId="77777777" w:rsidTr="007D7EB4">
        <w:trPr>
          <w:trHeight w:val="240"/>
        </w:trPr>
        <w:tc>
          <w:tcPr>
            <w:tcW w:w="1951" w:type="dxa"/>
            <w:vMerge/>
          </w:tcPr>
          <w:p w14:paraId="2708B9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D9F8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F54D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E4079C" w14:textId="77777777" w:rsidTr="007D7EB4">
        <w:trPr>
          <w:trHeight w:val="240"/>
        </w:trPr>
        <w:tc>
          <w:tcPr>
            <w:tcW w:w="1951" w:type="dxa"/>
            <w:vMerge/>
          </w:tcPr>
          <w:p w14:paraId="08C6587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1081" w:type="dxa"/>
          </w:tcPr>
          <w:p w14:paraId="54B8495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163FE7" w14:textId="77777777" w:rsidTr="007D7EB4">
        <w:trPr>
          <w:trHeight w:val="240"/>
        </w:trPr>
        <w:tc>
          <w:tcPr>
            <w:tcW w:w="1951" w:type="dxa"/>
            <w:vMerge/>
          </w:tcPr>
          <w:p w14:paraId="6504CBA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6AB042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6FE1F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9C82DD" w14:textId="77777777" w:rsidTr="007D7EB4">
        <w:trPr>
          <w:trHeight w:val="240"/>
        </w:trPr>
        <w:tc>
          <w:tcPr>
            <w:tcW w:w="1951" w:type="dxa"/>
            <w:vMerge/>
          </w:tcPr>
          <w:p w14:paraId="169E71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3CD31D8" w14:textId="670C5DDD"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Приобретение опыта применения техники микроскопирования при выполнении лабораторных работ:</w:t>
            </w:r>
          </w:p>
          <w:p w14:paraId="51FE1F3B" w14:textId="74576D11" w:rsidR="00F7465F" w:rsidRPr="00950D17" w:rsidRDefault="00C8039F" w:rsidP="00950D17">
            <w:pPr>
              <w:numPr>
                <w:ilvl w:val="0"/>
                <w:numId w:val="2"/>
              </w:num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1081" w:type="dxa"/>
          </w:tcPr>
          <w:p w14:paraId="4C4E291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F25850" w14:textId="77777777" w:rsidTr="007D7EB4">
        <w:trPr>
          <w:trHeight w:val="240"/>
        </w:trPr>
        <w:tc>
          <w:tcPr>
            <w:tcW w:w="1951" w:type="dxa"/>
            <w:vMerge/>
          </w:tcPr>
          <w:p w14:paraId="565550D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762FF0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DF134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3D2F04" w14:textId="77777777" w:rsidTr="007D7EB4">
        <w:trPr>
          <w:trHeight w:val="240"/>
        </w:trPr>
        <w:tc>
          <w:tcPr>
            <w:tcW w:w="1951" w:type="dxa"/>
            <w:vMerge/>
          </w:tcPr>
          <w:p w14:paraId="0732DBA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1081" w:type="dxa"/>
          </w:tcPr>
          <w:p w14:paraId="1B94DC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9AD5B68" w14:textId="77777777" w:rsidTr="007D7EB4">
        <w:trPr>
          <w:trHeight w:val="240"/>
        </w:trPr>
        <w:tc>
          <w:tcPr>
            <w:tcW w:w="1951" w:type="dxa"/>
            <w:vMerge w:val="restart"/>
          </w:tcPr>
          <w:p w14:paraId="334192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9DD44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891657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CEF0C0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6589AC7B" w14:textId="77777777" w:rsidTr="007D7EB4">
        <w:trPr>
          <w:trHeight w:val="240"/>
        </w:trPr>
        <w:tc>
          <w:tcPr>
            <w:tcW w:w="1951" w:type="dxa"/>
            <w:vMerge/>
          </w:tcPr>
          <w:p w14:paraId="3A98901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5EC2BB3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F95EBF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4717EDE" w14:textId="77777777" w:rsidTr="007D7EB4">
        <w:trPr>
          <w:trHeight w:val="240"/>
        </w:trPr>
        <w:tc>
          <w:tcPr>
            <w:tcW w:w="1951" w:type="dxa"/>
            <w:vMerge/>
          </w:tcPr>
          <w:p w14:paraId="6DAAD7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1081" w:type="dxa"/>
          </w:tcPr>
          <w:p w14:paraId="4F4A04A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DEE7BC2" w14:textId="77777777" w:rsidTr="007D7EB4">
        <w:trPr>
          <w:trHeight w:val="240"/>
        </w:trPr>
        <w:tc>
          <w:tcPr>
            <w:tcW w:w="1951" w:type="dxa"/>
            <w:vMerge/>
          </w:tcPr>
          <w:p w14:paraId="311CC9E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38D264D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A7322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3690F1" w14:textId="77777777" w:rsidTr="007D7EB4">
        <w:trPr>
          <w:trHeight w:val="240"/>
        </w:trPr>
        <w:tc>
          <w:tcPr>
            <w:tcW w:w="1951" w:type="dxa"/>
            <w:vMerge/>
          </w:tcPr>
          <w:p w14:paraId="310E8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1081" w:type="dxa"/>
          </w:tcPr>
          <w:p w14:paraId="7894B2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9F2C2E1" w14:textId="77777777" w:rsidTr="007D7EB4">
        <w:trPr>
          <w:trHeight w:val="20"/>
        </w:trPr>
        <w:tc>
          <w:tcPr>
            <w:tcW w:w="1951" w:type="dxa"/>
            <w:vMerge w:val="restart"/>
          </w:tcPr>
          <w:p w14:paraId="17633C0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1.4</w:t>
            </w:r>
            <w:r w:rsidRPr="00950D17">
              <w:rPr>
                <w:rFonts w:ascii="Times New Roman" w:eastAsia="Times New Roman" w:hAnsi="Times New Roman" w:cs="Times New Roman"/>
                <w:sz w:val="24"/>
                <w:szCs w:val="24"/>
              </w:rPr>
              <w:t>.</w:t>
            </w:r>
          </w:p>
          <w:p w14:paraId="5501AC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D0021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91AF3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1268E8D4" w14:textId="77777777" w:rsidTr="007D7EB4">
        <w:trPr>
          <w:trHeight w:val="20"/>
        </w:trPr>
        <w:tc>
          <w:tcPr>
            <w:tcW w:w="1951" w:type="dxa"/>
            <w:vMerge/>
          </w:tcPr>
          <w:p w14:paraId="512B09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619EE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866FF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78B227" w14:textId="77777777" w:rsidTr="007D7EB4">
        <w:trPr>
          <w:trHeight w:val="20"/>
        </w:trPr>
        <w:tc>
          <w:tcPr>
            <w:tcW w:w="1951" w:type="dxa"/>
            <w:vMerge/>
          </w:tcPr>
          <w:p w14:paraId="5DB8C8B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950D17">
              <w:rPr>
                <w:rFonts w:ascii="Times New Roman" w:eastAsia="Times New Roman" w:hAnsi="Times New Roman" w:cs="Times New Roman"/>
                <w:sz w:val="24"/>
                <w:szCs w:val="24"/>
              </w:rPr>
              <w:t>з</w:t>
            </w:r>
          </w:p>
        </w:tc>
        <w:tc>
          <w:tcPr>
            <w:tcW w:w="1081" w:type="dxa"/>
          </w:tcPr>
          <w:p w14:paraId="484435C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BB9385" w14:textId="77777777" w:rsidTr="007D7EB4">
        <w:trPr>
          <w:trHeight w:val="20"/>
        </w:trPr>
        <w:tc>
          <w:tcPr>
            <w:tcW w:w="1951" w:type="dxa"/>
            <w:vMerge w:val="restart"/>
          </w:tcPr>
          <w:p w14:paraId="3E57717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58F19B8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47E8261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009317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379B2797" w14:textId="77777777" w:rsidTr="007D7EB4">
        <w:trPr>
          <w:trHeight w:val="20"/>
        </w:trPr>
        <w:tc>
          <w:tcPr>
            <w:tcW w:w="1951" w:type="dxa"/>
            <w:vMerge/>
          </w:tcPr>
          <w:p w14:paraId="161747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CEBA74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77D93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22FCF1" w14:textId="77777777" w:rsidTr="007D7EB4">
        <w:trPr>
          <w:trHeight w:val="20"/>
        </w:trPr>
        <w:tc>
          <w:tcPr>
            <w:tcW w:w="1951" w:type="dxa"/>
            <w:vMerge/>
          </w:tcPr>
          <w:p w14:paraId="564A8DB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1081" w:type="dxa"/>
          </w:tcPr>
          <w:p w14:paraId="748EB29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C0CD4C0" w14:textId="77777777" w:rsidTr="007D7EB4">
        <w:trPr>
          <w:trHeight w:val="20"/>
        </w:trPr>
        <w:tc>
          <w:tcPr>
            <w:tcW w:w="1951" w:type="dxa"/>
          </w:tcPr>
          <w:p w14:paraId="634E70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950D17">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81" w:type="dxa"/>
          </w:tcPr>
          <w:p w14:paraId="638DEA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5659548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5603D1C" w14:textId="77777777" w:rsidTr="007D7EB4">
        <w:trPr>
          <w:trHeight w:val="240"/>
        </w:trPr>
        <w:tc>
          <w:tcPr>
            <w:tcW w:w="12611" w:type="dxa"/>
            <w:gridSpan w:val="2"/>
          </w:tcPr>
          <w:p w14:paraId="534AA0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1081" w:type="dxa"/>
          </w:tcPr>
          <w:p w14:paraId="70F9EE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c>
          <w:tcPr>
            <w:tcW w:w="1843" w:type="dxa"/>
          </w:tcPr>
          <w:p w14:paraId="3F511A0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1EC061CC" w14:textId="77777777" w:rsidTr="007D7EB4">
        <w:trPr>
          <w:trHeight w:val="20"/>
        </w:trPr>
        <w:tc>
          <w:tcPr>
            <w:tcW w:w="1951" w:type="dxa"/>
            <w:vMerge w:val="restart"/>
          </w:tcPr>
          <w:p w14:paraId="781528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2.1.</w:t>
            </w:r>
            <w:r w:rsidRPr="00950D17">
              <w:rPr>
                <w:rFonts w:ascii="Times New Roman" w:eastAsia="Times New Roman" w:hAnsi="Times New Roman" w:cs="Times New Roman"/>
                <w:sz w:val="24"/>
                <w:szCs w:val="24"/>
              </w:rPr>
              <w:t xml:space="preserve"> </w:t>
            </w:r>
            <w:r w:rsidRPr="00950D17">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65F7BC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81C8A4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29F107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4E9E5B3" w14:textId="77777777" w:rsidTr="007D7EB4">
        <w:trPr>
          <w:trHeight w:val="20"/>
        </w:trPr>
        <w:tc>
          <w:tcPr>
            <w:tcW w:w="1951" w:type="dxa"/>
            <w:vMerge/>
          </w:tcPr>
          <w:p w14:paraId="5574A2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8E7AF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B49AFC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EC35C80" w14:textId="77777777" w:rsidTr="007D7EB4">
        <w:trPr>
          <w:trHeight w:val="20"/>
        </w:trPr>
        <w:tc>
          <w:tcPr>
            <w:tcW w:w="1951" w:type="dxa"/>
            <w:vMerge/>
          </w:tcPr>
          <w:p w14:paraId="6C1DCD8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1081" w:type="dxa"/>
          </w:tcPr>
          <w:p w14:paraId="3CC07A0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A934505" w14:textId="77777777" w:rsidTr="007D7EB4">
        <w:trPr>
          <w:trHeight w:val="240"/>
        </w:trPr>
        <w:tc>
          <w:tcPr>
            <w:tcW w:w="1951" w:type="dxa"/>
            <w:vMerge w:val="restart"/>
          </w:tcPr>
          <w:p w14:paraId="67C069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2.2.</w:t>
            </w:r>
          </w:p>
          <w:p w14:paraId="5BAC714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18E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84D5A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9E6575B" w14:textId="77777777" w:rsidTr="007D7EB4">
        <w:trPr>
          <w:trHeight w:val="240"/>
        </w:trPr>
        <w:tc>
          <w:tcPr>
            <w:tcW w:w="1951" w:type="dxa"/>
            <w:vMerge/>
          </w:tcPr>
          <w:p w14:paraId="1ECB8B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9A780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9F07C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D953F28" w14:textId="77777777" w:rsidTr="007D7EB4">
        <w:trPr>
          <w:trHeight w:val="240"/>
        </w:trPr>
        <w:tc>
          <w:tcPr>
            <w:tcW w:w="1951" w:type="dxa"/>
            <w:vMerge/>
          </w:tcPr>
          <w:p w14:paraId="74B211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1081" w:type="dxa"/>
          </w:tcPr>
          <w:p w14:paraId="715A33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452683" w14:textId="77777777" w:rsidTr="007D7EB4">
        <w:trPr>
          <w:trHeight w:val="20"/>
        </w:trPr>
        <w:tc>
          <w:tcPr>
            <w:tcW w:w="1951" w:type="dxa"/>
            <w:vMerge w:val="restart"/>
          </w:tcPr>
          <w:p w14:paraId="11A4D85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2.3</w:t>
            </w:r>
            <w:r w:rsidRPr="00950D17">
              <w:rPr>
                <w:rFonts w:ascii="Times New Roman" w:eastAsia="Times New Roman" w:hAnsi="Times New Roman" w:cs="Times New Roman"/>
                <w:sz w:val="24"/>
                <w:szCs w:val="24"/>
              </w:rPr>
              <w:t>.</w:t>
            </w:r>
          </w:p>
          <w:p w14:paraId="7C0D6B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CFE2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E5874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26ED7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73215EB8" w14:textId="77777777" w:rsidTr="007D7EB4">
        <w:trPr>
          <w:trHeight w:val="20"/>
        </w:trPr>
        <w:tc>
          <w:tcPr>
            <w:tcW w:w="1951" w:type="dxa"/>
            <w:vMerge/>
          </w:tcPr>
          <w:p w14:paraId="04E3757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5BF1A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F5ECE6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1BBB9CD" w14:textId="77777777" w:rsidTr="007D7EB4">
        <w:trPr>
          <w:trHeight w:val="20"/>
        </w:trPr>
        <w:tc>
          <w:tcPr>
            <w:tcW w:w="1951" w:type="dxa"/>
            <w:vMerge/>
          </w:tcPr>
          <w:p w14:paraId="623BAB4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1081" w:type="dxa"/>
          </w:tcPr>
          <w:p w14:paraId="17B1774A"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D44B74" w14:textId="77777777" w:rsidTr="007D7EB4">
        <w:trPr>
          <w:trHeight w:val="20"/>
        </w:trPr>
        <w:tc>
          <w:tcPr>
            <w:tcW w:w="1951" w:type="dxa"/>
            <w:vMerge w:val="restart"/>
          </w:tcPr>
          <w:p w14:paraId="79D3D5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2.4. Закономерности наследования</w:t>
            </w:r>
          </w:p>
          <w:p w14:paraId="4EBA00E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3886D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29991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87508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79F127C7" w14:textId="77777777" w:rsidTr="007D7EB4">
        <w:trPr>
          <w:trHeight w:val="20"/>
        </w:trPr>
        <w:tc>
          <w:tcPr>
            <w:tcW w:w="1951" w:type="dxa"/>
            <w:vMerge/>
          </w:tcPr>
          <w:p w14:paraId="075F6E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046DB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96D876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5D039EE" w14:textId="77777777" w:rsidTr="007D7EB4">
        <w:trPr>
          <w:trHeight w:val="20"/>
        </w:trPr>
        <w:tc>
          <w:tcPr>
            <w:tcW w:w="1951" w:type="dxa"/>
            <w:vMerge/>
          </w:tcPr>
          <w:p w14:paraId="338FECB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1081" w:type="dxa"/>
          </w:tcPr>
          <w:p w14:paraId="3F3090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CAF7EFE" w14:textId="77777777" w:rsidTr="007D7EB4">
        <w:trPr>
          <w:trHeight w:val="20"/>
        </w:trPr>
        <w:tc>
          <w:tcPr>
            <w:tcW w:w="1951" w:type="dxa"/>
            <w:vMerge/>
          </w:tcPr>
          <w:p w14:paraId="104B33E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67D79B3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569F3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1C850B" w14:textId="77777777" w:rsidTr="007D7EB4">
        <w:trPr>
          <w:trHeight w:val="20"/>
        </w:trPr>
        <w:tc>
          <w:tcPr>
            <w:tcW w:w="1951" w:type="dxa"/>
            <w:vMerge/>
          </w:tcPr>
          <w:p w14:paraId="53A7BC0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1081" w:type="dxa"/>
          </w:tcPr>
          <w:p w14:paraId="45E2014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D8EDFFD" w14:textId="77777777" w:rsidTr="007D7EB4">
        <w:trPr>
          <w:trHeight w:val="20"/>
        </w:trPr>
        <w:tc>
          <w:tcPr>
            <w:tcW w:w="1951" w:type="dxa"/>
            <w:vMerge w:val="restart"/>
          </w:tcPr>
          <w:p w14:paraId="7D28D9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E0B88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79138A6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DB255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1D79C5B" w14:textId="77777777" w:rsidTr="007D7EB4">
        <w:trPr>
          <w:trHeight w:val="20"/>
        </w:trPr>
        <w:tc>
          <w:tcPr>
            <w:tcW w:w="1951" w:type="dxa"/>
            <w:vMerge/>
          </w:tcPr>
          <w:p w14:paraId="2D33C1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BC339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70CF9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2461019" w14:textId="77777777" w:rsidTr="007D7EB4">
        <w:trPr>
          <w:trHeight w:val="20"/>
        </w:trPr>
        <w:tc>
          <w:tcPr>
            <w:tcW w:w="1951" w:type="dxa"/>
            <w:vMerge/>
          </w:tcPr>
          <w:p w14:paraId="57962F1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1081" w:type="dxa"/>
          </w:tcPr>
          <w:p w14:paraId="395ACC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C9FD72D" w14:textId="77777777" w:rsidTr="007D7EB4">
        <w:trPr>
          <w:trHeight w:val="20"/>
        </w:trPr>
        <w:tc>
          <w:tcPr>
            <w:tcW w:w="1951" w:type="dxa"/>
            <w:vMerge/>
          </w:tcPr>
          <w:p w14:paraId="64E46B5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B8266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4A9AE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27DF87" w14:textId="77777777" w:rsidTr="007D7EB4">
        <w:trPr>
          <w:trHeight w:val="20"/>
        </w:trPr>
        <w:tc>
          <w:tcPr>
            <w:tcW w:w="1951" w:type="dxa"/>
            <w:vMerge/>
          </w:tcPr>
          <w:p w14:paraId="4B0EC47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081" w:type="dxa"/>
          </w:tcPr>
          <w:p w14:paraId="4108FA0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C368C29" w14:textId="77777777" w:rsidTr="007D7EB4">
        <w:trPr>
          <w:trHeight w:val="20"/>
        </w:trPr>
        <w:tc>
          <w:tcPr>
            <w:tcW w:w="1951" w:type="dxa"/>
            <w:vMerge w:val="restart"/>
          </w:tcPr>
          <w:p w14:paraId="01B726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2.6. Закономерности изменчивости</w:t>
            </w:r>
          </w:p>
          <w:p w14:paraId="6A4F71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71CC1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54218D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33BF3F5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AED49D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3B5C885" w14:textId="77777777" w:rsidTr="007D7EB4">
        <w:trPr>
          <w:trHeight w:val="20"/>
        </w:trPr>
        <w:tc>
          <w:tcPr>
            <w:tcW w:w="1951" w:type="dxa"/>
            <w:vMerge/>
          </w:tcPr>
          <w:p w14:paraId="23ABA6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FB42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C67C32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1CD936" w14:textId="77777777" w:rsidTr="007D7EB4">
        <w:trPr>
          <w:trHeight w:val="20"/>
        </w:trPr>
        <w:tc>
          <w:tcPr>
            <w:tcW w:w="1951" w:type="dxa"/>
            <w:vMerge/>
          </w:tcPr>
          <w:p w14:paraId="3FDA4F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1081" w:type="dxa"/>
          </w:tcPr>
          <w:p w14:paraId="3F9C9FB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2170940" w14:textId="77777777" w:rsidTr="007D7EB4">
        <w:trPr>
          <w:trHeight w:val="20"/>
        </w:trPr>
        <w:tc>
          <w:tcPr>
            <w:tcW w:w="1951" w:type="dxa"/>
            <w:vMerge/>
          </w:tcPr>
          <w:p w14:paraId="0AC5BCB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2AF9F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0C3C98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4FB55F" w14:textId="77777777" w:rsidTr="007D7EB4">
        <w:trPr>
          <w:trHeight w:val="20"/>
        </w:trPr>
        <w:tc>
          <w:tcPr>
            <w:tcW w:w="1951" w:type="dxa"/>
            <w:vMerge/>
          </w:tcPr>
          <w:p w14:paraId="68CAA18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1081" w:type="dxa"/>
          </w:tcPr>
          <w:p w14:paraId="0C3829E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330BA5" w14:textId="77777777" w:rsidTr="007D7EB4">
        <w:trPr>
          <w:trHeight w:val="20"/>
        </w:trPr>
        <w:tc>
          <w:tcPr>
            <w:tcW w:w="1951" w:type="dxa"/>
          </w:tcPr>
          <w:p w14:paraId="5BEDCF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Строение и функции организма</w:t>
            </w:r>
          </w:p>
        </w:tc>
        <w:tc>
          <w:tcPr>
            <w:tcW w:w="1081" w:type="dxa"/>
          </w:tcPr>
          <w:p w14:paraId="647B21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62BBBC4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4B0460A" w14:textId="77777777" w:rsidTr="007D7EB4">
        <w:trPr>
          <w:trHeight w:val="240"/>
        </w:trPr>
        <w:tc>
          <w:tcPr>
            <w:tcW w:w="12611" w:type="dxa"/>
            <w:gridSpan w:val="2"/>
          </w:tcPr>
          <w:p w14:paraId="5C528B9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1081" w:type="dxa"/>
          </w:tcPr>
          <w:p w14:paraId="65C1E0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tcPr>
          <w:p w14:paraId="59D7BE6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3C212B1" w14:textId="77777777" w:rsidTr="007D7EB4">
        <w:trPr>
          <w:trHeight w:val="20"/>
        </w:trPr>
        <w:tc>
          <w:tcPr>
            <w:tcW w:w="1951" w:type="dxa"/>
            <w:vMerge w:val="restart"/>
          </w:tcPr>
          <w:p w14:paraId="397BD8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3.1. История эволюционного учения. Микроэволюция</w:t>
            </w:r>
          </w:p>
        </w:tc>
        <w:tc>
          <w:tcPr>
            <w:tcW w:w="10660" w:type="dxa"/>
          </w:tcPr>
          <w:p w14:paraId="5F2FA12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145CEF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2E211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83A79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7533BDE" w14:textId="77777777" w:rsidTr="007D7EB4">
        <w:trPr>
          <w:trHeight w:val="20"/>
        </w:trPr>
        <w:tc>
          <w:tcPr>
            <w:tcW w:w="1951" w:type="dxa"/>
            <w:vMerge/>
          </w:tcPr>
          <w:p w14:paraId="0753F64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7FEF96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B3AF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2CD29A" w14:textId="77777777" w:rsidTr="007D7EB4">
        <w:trPr>
          <w:trHeight w:val="20"/>
        </w:trPr>
        <w:tc>
          <w:tcPr>
            <w:tcW w:w="1951" w:type="dxa"/>
            <w:vMerge/>
          </w:tcPr>
          <w:p w14:paraId="5F2C7F2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2EFEEBE7" w14:textId="6079C7DE" w:rsidR="008904D8"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tc>
        <w:tc>
          <w:tcPr>
            <w:tcW w:w="1081" w:type="dxa"/>
          </w:tcPr>
          <w:p w14:paraId="04ACD051"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B32F4DE" w14:textId="77777777" w:rsidTr="007D7EB4">
        <w:trPr>
          <w:trHeight w:val="20"/>
        </w:trPr>
        <w:tc>
          <w:tcPr>
            <w:tcW w:w="1951" w:type="dxa"/>
            <w:vMerge w:val="restart"/>
          </w:tcPr>
          <w:p w14:paraId="73980C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3.2. Макроэволюци</w:t>
            </w:r>
            <w:r w:rsidRPr="00950D17">
              <w:rPr>
                <w:rFonts w:ascii="Times New Roman" w:eastAsia="Times New Roman" w:hAnsi="Times New Roman" w:cs="Times New Roman"/>
                <w:b/>
                <w:sz w:val="24"/>
                <w:szCs w:val="24"/>
              </w:rPr>
              <w:lastRenderedPageBreak/>
              <w:t>я. Возникновение и развитие жизни на Земле</w:t>
            </w:r>
          </w:p>
        </w:tc>
        <w:tc>
          <w:tcPr>
            <w:tcW w:w="10660" w:type="dxa"/>
          </w:tcPr>
          <w:p w14:paraId="2B1237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Основное содержание</w:t>
            </w:r>
          </w:p>
        </w:tc>
        <w:tc>
          <w:tcPr>
            <w:tcW w:w="1081" w:type="dxa"/>
          </w:tcPr>
          <w:p w14:paraId="74DD2E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45523D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14D3D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CB0F1B1" w14:textId="77777777" w:rsidTr="007D7EB4">
        <w:trPr>
          <w:trHeight w:val="20"/>
        </w:trPr>
        <w:tc>
          <w:tcPr>
            <w:tcW w:w="1951" w:type="dxa"/>
            <w:vMerge/>
          </w:tcPr>
          <w:p w14:paraId="6CE8F33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B3A46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5BE9D9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D4B794" w14:textId="77777777" w:rsidTr="007D7EB4">
        <w:trPr>
          <w:trHeight w:val="20"/>
        </w:trPr>
        <w:tc>
          <w:tcPr>
            <w:tcW w:w="1951" w:type="dxa"/>
            <w:vMerge/>
          </w:tcPr>
          <w:p w14:paraId="6B34D77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1081" w:type="dxa"/>
          </w:tcPr>
          <w:p w14:paraId="3302529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77CB27" w14:textId="77777777" w:rsidTr="007D7EB4">
        <w:trPr>
          <w:trHeight w:val="20"/>
        </w:trPr>
        <w:tc>
          <w:tcPr>
            <w:tcW w:w="1951" w:type="dxa"/>
            <w:vMerge w:val="restart"/>
          </w:tcPr>
          <w:p w14:paraId="1C935BA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Тема 3.3. Происхождениечеловека – антропогенез</w:t>
            </w:r>
          </w:p>
        </w:tc>
        <w:tc>
          <w:tcPr>
            <w:tcW w:w="10660" w:type="dxa"/>
          </w:tcPr>
          <w:p w14:paraId="5C2F89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B070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9D5F7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078D45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B74213D" w14:textId="77777777" w:rsidTr="007D7EB4">
        <w:trPr>
          <w:trHeight w:val="20"/>
        </w:trPr>
        <w:tc>
          <w:tcPr>
            <w:tcW w:w="1951" w:type="dxa"/>
            <w:vMerge/>
          </w:tcPr>
          <w:p w14:paraId="2CB9691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EEAB5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D38146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541E4BE" w14:textId="77777777" w:rsidTr="007D7EB4">
        <w:trPr>
          <w:trHeight w:val="20"/>
        </w:trPr>
        <w:tc>
          <w:tcPr>
            <w:tcW w:w="1951" w:type="dxa"/>
            <w:vMerge/>
          </w:tcPr>
          <w:p w14:paraId="412C0F3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950D17">
              <w:rPr>
                <w:rFonts w:ascii="Times New Roman" w:eastAsia="Times New Roman" w:hAnsi="Times New Roman" w:cs="Times New Roman"/>
                <w:b/>
                <w:sz w:val="24"/>
                <w:szCs w:val="24"/>
              </w:rPr>
              <w:t xml:space="preserve"> </w:t>
            </w:r>
            <w:r w:rsidRPr="00950D17">
              <w:rPr>
                <w:rFonts w:ascii="Times New Roman" w:eastAsia="Times New Roman" w:hAnsi="Times New Roman" w:cs="Times New Roman"/>
                <w:sz w:val="24"/>
                <w:szCs w:val="24"/>
              </w:rPr>
              <w:t>Приспособленность человека к разным условиям среды</w:t>
            </w:r>
          </w:p>
        </w:tc>
        <w:tc>
          <w:tcPr>
            <w:tcW w:w="1081" w:type="dxa"/>
          </w:tcPr>
          <w:p w14:paraId="539DB95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6BAD5DF" w14:textId="77777777" w:rsidTr="007D7EB4">
        <w:trPr>
          <w:trHeight w:val="240"/>
        </w:trPr>
        <w:tc>
          <w:tcPr>
            <w:tcW w:w="12611" w:type="dxa"/>
            <w:gridSpan w:val="2"/>
          </w:tcPr>
          <w:p w14:paraId="7BF134F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1081" w:type="dxa"/>
          </w:tcPr>
          <w:p w14:paraId="6F8925B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7B78DCC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74BA7EFC" w14:textId="77777777" w:rsidTr="007D7EB4">
        <w:trPr>
          <w:trHeight w:val="20"/>
        </w:trPr>
        <w:tc>
          <w:tcPr>
            <w:tcW w:w="1951" w:type="dxa"/>
            <w:vMerge w:val="restart"/>
          </w:tcPr>
          <w:p w14:paraId="28ABB78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9B55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021B8B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18B7F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48245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D1150BC" w14:textId="77777777" w:rsidTr="007D7EB4">
        <w:trPr>
          <w:trHeight w:val="20"/>
        </w:trPr>
        <w:tc>
          <w:tcPr>
            <w:tcW w:w="1951" w:type="dxa"/>
            <w:vMerge/>
          </w:tcPr>
          <w:p w14:paraId="31A6782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0E6405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C3E4C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B4E3B4" w14:textId="77777777" w:rsidTr="007D7EB4">
        <w:trPr>
          <w:trHeight w:val="20"/>
        </w:trPr>
        <w:tc>
          <w:tcPr>
            <w:tcW w:w="1951" w:type="dxa"/>
            <w:vMerge/>
          </w:tcPr>
          <w:p w14:paraId="0C5310B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1081" w:type="dxa"/>
          </w:tcPr>
          <w:p w14:paraId="09B7FD3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D950B8" w14:textId="77777777" w:rsidTr="007D7EB4">
        <w:trPr>
          <w:trHeight w:val="20"/>
        </w:trPr>
        <w:tc>
          <w:tcPr>
            <w:tcW w:w="1951" w:type="dxa"/>
            <w:vMerge w:val="restart"/>
          </w:tcPr>
          <w:p w14:paraId="5C9056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F392B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14FE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516540E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477D2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8FB7BAF" w14:textId="77777777" w:rsidTr="007D7EB4">
        <w:trPr>
          <w:trHeight w:val="20"/>
        </w:trPr>
        <w:tc>
          <w:tcPr>
            <w:tcW w:w="1951" w:type="dxa"/>
            <w:vMerge/>
          </w:tcPr>
          <w:p w14:paraId="72FA8CF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5CE67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A6A3EE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366A407" w14:textId="77777777" w:rsidTr="007D7EB4">
        <w:trPr>
          <w:trHeight w:val="20"/>
        </w:trPr>
        <w:tc>
          <w:tcPr>
            <w:tcW w:w="1951" w:type="dxa"/>
            <w:vMerge/>
          </w:tcPr>
          <w:p w14:paraId="52C4AD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1081" w:type="dxa"/>
          </w:tcPr>
          <w:p w14:paraId="62BEE0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2D9F2BE" w14:textId="77777777" w:rsidTr="007D7EB4">
        <w:trPr>
          <w:trHeight w:val="20"/>
        </w:trPr>
        <w:tc>
          <w:tcPr>
            <w:tcW w:w="1951" w:type="dxa"/>
            <w:vMerge/>
          </w:tcPr>
          <w:p w14:paraId="33AF64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31CBA6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027D31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731E734" w14:textId="77777777" w:rsidTr="007D7EB4">
        <w:trPr>
          <w:trHeight w:val="20"/>
        </w:trPr>
        <w:tc>
          <w:tcPr>
            <w:tcW w:w="1951" w:type="dxa"/>
            <w:vMerge/>
          </w:tcPr>
          <w:p w14:paraId="5E42579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1081" w:type="dxa"/>
          </w:tcPr>
          <w:p w14:paraId="0C97EC4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5A3F9" w14:textId="77777777" w:rsidTr="007D7EB4">
        <w:trPr>
          <w:trHeight w:val="20"/>
        </w:trPr>
        <w:tc>
          <w:tcPr>
            <w:tcW w:w="1951" w:type="dxa"/>
            <w:vMerge w:val="restart"/>
          </w:tcPr>
          <w:p w14:paraId="107F80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6EF9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25C6A5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E6727C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6CBC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ОК - 7</w:t>
            </w:r>
          </w:p>
        </w:tc>
      </w:tr>
      <w:tr w:rsidR="00F7465F" w:rsidRPr="00950D17" w14:paraId="79D0E013" w14:textId="77777777" w:rsidTr="007D7EB4">
        <w:trPr>
          <w:trHeight w:val="20"/>
        </w:trPr>
        <w:tc>
          <w:tcPr>
            <w:tcW w:w="1951" w:type="dxa"/>
            <w:vMerge/>
          </w:tcPr>
          <w:p w14:paraId="25F0636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ACDA27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DDF47C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A5B2D75" w14:textId="77777777" w:rsidTr="007D7EB4">
        <w:trPr>
          <w:trHeight w:val="20"/>
        </w:trPr>
        <w:tc>
          <w:tcPr>
            <w:tcW w:w="1951" w:type="dxa"/>
            <w:vMerge/>
          </w:tcPr>
          <w:p w14:paraId="5D3129D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Закономерности существования биосферы. Особенности биосферы как глобальной экосистемы. </w:t>
            </w:r>
            <w:r w:rsidRPr="00950D17">
              <w:rPr>
                <w:rFonts w:ascii="Times New Roman" w:eastAsia="Times New Roman" w:hAnsi="Times New Roman" w:cs="Times New Roman"/>
                <w:sz w:val="24"/>
                <w:szCs w:val="24"/>
              </w:rPr>
              <w:lastRenderedPageBreak/>
              <w:t>Динамическое равновесие в биосфере. Круговороты веществ и биогеохимические циклы. Глобальные экологические проблемы современности</w:t>
            </w:r>
          </w:p>
        </w:tc>
        <w:tc>
          <w:tcPr>
            <w:tcW w:w="1081" w:type="dxa"/>
          </w:tcPr>
          <w:p w14:paraId="3F77F1A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4CB6FE6" w14:textId="77777777" w:rsidTr="007D7EB4">
        <w:trPr>
          <w:trHeight w:val="240"/>
        </w:trPr>
        <w:tc>
          <w:tcPr>
            <w:tcW w:w="1951" w:type="dxa"/>
            <w:vMerge w:val="restart"/>
          </w:tcPr>
          <w:p w14:paraId="26EBAF5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Тема 4.4. Влияние антропогенных факторов на биосферу</w:t>
            </w:r>
          </w:p>
        </w:tc>
        <w:tc>
          <w:tcPr>
            <w:tcW w:w="10660" w:type="dxa"/>
          </w:tcPr>
          <w:p w14:paraId="3AB305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00E06E7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CFA83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1A20E8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71133FE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0A87876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0C62C9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w:t>
            </w:r>
          </w:p>
        </w:tc>
      </w:tr>
      <w:tr w:rsidR="00F7465F" w:rsidRPr="00950D17" w14:paraId="2A9FD3A5" w14:textId="77777777" w:rsidTr="007D7EB4">
        <w:trPr>
          <w:trHeight w:val="240"/>
        </w:trPr>
        <w:tc>
          <w:tcPr>
            <w:tcW w:w="1951" w:type="dxa"/>
            <w:vMerge/>
          </w:tcPr>
          <w:p w14:paraId="4B90B42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9E2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04824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8C50D92" w14:textId="77777777" w:rsidTr="007D7EB4">
        <w:trPr>
          <w:trHeight w:val="240"/>
        </w:trPr>
        <w:tc>
          <w:tcPr>
            <w:tcW w:w="1951" w:type="dxa"/>
            <w:vMerge/>
          </w:tcPr>
          <w:p w14:paraId="508734D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1081" w:type="dxa"/>
          </w:tcPr>
          <w:p w14:paraId="21E4AE8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FA2F3C" w14:textId="77777777" w:rsidTr="007D7EB4">
        <w:trPr>
          <w:trHeight w:val="240"/>
        </w:trPr>
        <w:tc>
          <w:tcPr>
            <w:tcW w:w="1951" w:type="dxa"/>
            <w:vMerge/>
          </w:tcPr>
          <w:p w14:paraId="7AA66E5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7F9709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05917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E0EC2D" w14:textId="77777777" w:rsidTr="007D7EB4">
        <w:trPr>
          <w:trHeight w:val="240"/>
        </w:trPr>
        <w:tc>
          <w:tcPr>
            <w:tcW w:w="1951" w:type="dxa"/>
            <w:vMerge/>
          </w:tcPr>
          <w:p w14:paraId="1CF2E0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w:t>
            </w:r>
          </w:p>
        </w:tc>
        <w:tc>
          <w:tcPr>
            <w:tcW w:w="1081" w:type="dxa"/>
          </w:tcPr>
          <w:p w14:paraId="14EAC1F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AA4F0" w14:textId="77777777" w:rsidTr="007D7EB4">
        <w:trPr>
          <w:trHeight w:val="240"/>
        </w:trPr>
        <w:tc>
          <w:tcPr>
            <w:tcW w:w="1951" w:type="dxa"/>
            <w:vMerge/>
          </w:tcPr>
          <w:p w14:paraId="70D12A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49DF96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1A511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627A2A2" w14:textId="77777777" w:rsidTr="007D7EB4">
        <w:trPr>
          <w:trHeight w:val="240"/>
        </w:trPr>
        <w:tc>
          <w:tcPr>
            <w:tcW w:w="1951" w:type="dxa"/>
            <w:vMerge/>
          </w:tcPr>
          <w:p w14:paraId="65E666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1081" w:type="dxa"/>
          </w:tcPr>
          <w:p w14:paraId="386961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13DC947" w14:textId="77777777" w:rsidTr="007D7EB4">
        <w:trPr>
          <w:trHeight w:val="240"/>
        </w:trPr>
        <w:tc>
          <w:tcPr>
            <w:tcW w:w="1951" w:type="dxa"/>
            <w:vMerge w:val="restart"/>
          </w:tcPr>
          <w:p w14:paraId="699729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60E62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0F610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AEA19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31D4E83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4FDDF646" w14:textId="579263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1.1</w:t>
            </w:r>
          </w:p>
        </w:tc>
      </w:tr>
      <w:tr w:rsidR="00F7465F" w:rsidRPr="00950D17" w14:paraId="61293A0D" w14:textId="77777777" w:rsidTr="007D7EB4">
        <w:trPr>
          <w:trHeight w:val="240"/>
        </w:trPr>
        <w:tc>
          <w:tcPr>
            <w:tcW w:w="1951" w:type="dxa"/>
            <w:vMerge/>
          </w:tcPr>
          <w:p w14:paraId="0A5F67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676541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3484AE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9557D96" w14:textId="77777777" w:rsidTr="007D7EB4">
        <w:trPr>
          <w:trHeight w:val="240"/>
        </w:trPr>
        <w:tc>
          <w:tcPr>
            <w:tcW w:w="1951" w:type="dxa"/>
            <w:vMerge/>
          </w:tcPr>
          <w:p w14:paraId="05A4F4F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1081" w:type="dxa"/>
          </w:tcPr>
          <w:p w14:paraId="26454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17C10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AC5323" w14:textId="77777777" w:rsidTr="007D7EB4">
        <w:trPr>
          <w:trHeight w:val="240"/>
        </w:trPr>
        <w:tc>
          <w:tcPr>
            <w:tcW w:w="1951" w:type="dxa"/>
            <w:vMerge/>
          </w:tcPr>
          <w:p w14:paraId="0FBFE55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3473D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5B14A2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7EE8DD20" w14:textId="77777777" w:rsidTr="007D7EB4">
        <w:trPr>
          <w:trHeight w:val="240"/>
        </w:trPr>
        <w:tc>
          <w:tcPr>
            <w:tcW w:w="1951" w:type="dxa"/>
            <w:vMerge/>
          </w:tcPr>
          <w:p w14:paraId="0AFE38B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на выбор:</w:t>
            </w:r>
          </w:p>
          <w:p w14:paraId="2A4AA551"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1081" w:type="dxa"/>
          </w:tcPr>
          <w:p w14:paraId="3EB04F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707CE53" w14:textId="77777777" w:rsidTr="007D7EB4">
        <w:trPr>
          <w:trHeight w:val="240"/>
        </w:trPr>
        <w:tc>
          <w:tcPr>
            <w:tcW w:w="1951" w:type="dxa"/>
            <w:vMerge/>
          </w:tcPr>
          <w:p w14:paraId="4677FD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1081" w:type="dxa"/>
          </w:tcPr>
          <w:p w14:paraId="52F4E4D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17FD2F2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0F254391" w14:textId="77777777" w:rsidTr="007D7EB4">
        <w:trPr>
          <w:trHeight w:val="240"/>
        </w:trPr>
        <w:tc>
          <w:tcPr>
            <w:tcW w:w="1951" w:type="dxa"/>
            <w:vMerge/>
          </w:tcPr>
          <w:p w14:paraId="3183457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950D17">
              <w:rPr>
                <w:rFonts w:ascii="Times New Roman" w:eastAsia="Times New Roman" w:hAnsi="Times New Roman" w:cs="Times New Roman"/>
                <w:sz w:val="24"/>
                <w:szCs w:val="24"/>
              </w:rPr>
              <w:t>.</w:t>
            </w:r>
          </w:p>
        </w:tc>
        <w:tc>
          <w:tcPr>
            <w:tcW w:w="1081" w:type="dxa"/>
          </w:tcPr>
          <w:p w14:paraId="3A7002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27CD8A5" w14:textId="77777777" w:rsidTr="007D7EB4">
        <w:trPr>
          <w:trHeight w:val="240"/>
        </w:trPr>
        <w:tc>
          <w:tcPr>
            <w:tcW w:w="1951" w:type="dxa"/>
          </w:tcPr>
          <w:p w14:paraId="239DC87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Теоретические аспекты экологии</w:t>
            </w:r>
          </w:p>
        </w:tc>
        <w:tc>
          <w:tcPr>
            <w:tcW w:w="1081" w:type="dxa"/>
          </w:tcPr>
          <w:p w14:paraId="167556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8B565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E8F2BB5" w14:textId="77777777" w:rsidTr="007D7EB4">
        <w:trPr>
          <w:trHeight w:val="240"/>
        </w:trPr>
        <w:tc>
          <w:tcPr>
            <w:tcW w:w="12611" w:type="dxa"/>
            <w:gridSpan w:val="2"/>
          </w:tcPr>
          <w:p w14:paraId="7A9007E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081" w:type="dxa"/>
          </w:tcPr>
          <w:p w14:paraId="028B50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394EA34E" w14:textId="77777777" w:rsidTr="007D7EB4">
        <w:trPr>
          <w:trHeight w:val="240"/>
        </w:trPr>
        <w:tc>
          <w:tcPr>
            <w:tcW w:w="12611" w:type="dxa"/>
            <w:gridSpan w:val="2"/>
          </w:tcPr>
          <w:p w14:paraId="458C909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1081" w:type="dxa"/>
          </w:tcPr>
          <w:p w14:paraId="3C933E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8</w:t>
            </w:r>
          </w:p>
        </w:tc>
        <w:tc>
          <w:tcPr>
            <w:tcW w:w="1843" w:type="dxa"/>
            <w:vMerge w:val="restart"/>
          </w:tcPr>
          <w:p w14:paraId="77DA51E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D8570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534806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5FDB8B8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161B8875" w14:textId="1D39DF1C"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tc>
      </w:tr>
      <w:tr w:rsidR="00F7465F" w:rsidRPr="00950D17" w14:paraId="4F97BE38" w14:textId="77777777" w:rsidTr="007D7EB4">
        <w:trPr>
          <w:trHeight w:val="240"/>
        </w:trPr>
        <w:tc>
          <w:tcPr>
            <w:tcW w:w="1951" w:type="dxa"/>
            <w:vMerge w:val="restart"/>
          </w:tcPr>
          <w:p w14:paraId="18DBC706" w14:textId="0484BE8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304B5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56BA994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CC5ACBA" w14:textId="77777777" w:rsidTr="007D7EB4">
        <w:trPr>
          <w:trHeight w:val="240"/>
        </w:trPr>
        <w:tc>
          <w:tcPr>
            <w:tcW w:w="1951" w:type="dxa"/>
            <w:vMerge/>
          </w:tcPr>
          <w:p w14:paraId="0B693A5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содержание:</w:t>
            </w:r>
          </w:p>
        </w:tc>
        <w:tc>
          <w:tcPr>
            <w:tcW w:w="1081" w:type="dxa"/>
          </w:tcPr>
          <w:p w14:paraId="5EDA991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03303DF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52967D7C" w14:textId="77777777" w:rsidTr="007D7EB4">
        <w:trPr>
          <w:trHeight w:val="240"/>
        </w:trPr>
        <w:tc>
          <w:tcPr>
            <w:tcW w:w="1951" w:type="dxa"/>
            <w:vMerge/>
          </w:tcPr>
          <w:p w14:paraId="76805B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1081" w:type="dxa"/>
          </w:tcPr>
          <w:p w14:paraId="7E8A41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90792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E085F1B" w14:textId="77777777" w:rsidTr="007D7EB4">
        <w:trPr>
          <w:trHeight w:val="240"/>
        </w:trPr>
        <w:tc>
          <w:tcPr>
            <w:tcW w:w="1951" w:type="dxa"/>
            <w:vMerge/>
          </w:tcPr>
          <w:p w14:paraId="7258E9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A12810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2ED8B5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3999F5" w14:textId="77777777" w:rsidTr="007D7EB4">
        <w:trPr>
          <w:trHeight w:val="240"/>
        </w:trPr>
        <w:tc>
          <w:tcPr>
            <w:tcW w:w="1951" w:type="dxa"/>
            <w:vMerge/>
          </w:tcPr>
          <w:p w14:paraId="72354CF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1081" w:type="dxa"/>
          </w:tcPr>
          <w:p w14:paraId="4E61A3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2CF3B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7D72B82" w14:textId="77777777" w:rsidTr="007D7EB4">
        <w:trPr>
          <w:trHeight w:val="240"/>
        </w:trPr>
        <w:tc>
          <w:tcPr>
            <w:tcW w:w="1951" w:type="dxa"/>
            <w:vMerge/>
          </w:tcPr>
          <w:p w14:paraId="43D416B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27EF2D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DB36FD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05B71D" w14:textId="77777777" w:rsidTr="007D7EB4">
        <w:trPr>
          <w:trHeight w:val="240"/>
        </w:trPr>
        <w:tc>
          <w:tcPr>
            <w:tcW w:w="1951" w:type="dxa"/>
            <w:vMerge/>
          </w:tcPr>
          <w:p w14:paraId="64ACD2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1081" w:type="dxa"/>
          </w:tcPr>
          <w:p w14:paraId="2BA67D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D8714F" w14:textId="77777777" w:rsidTr="007D7EB4">
        <w:trPr>
          <w:trHeight w:val="240"/>
        </w:trPr>
        <w:tc>
          <w:tcPr>
            <w:tcW w:w="1951" w:type="dxa"/>
            <w:vMerge w:val="restart"/>
          </w:tcPr>
          <w:p w14:paraId="71527CAF" w14:textId="79CBA2F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5.2. Биотехнологии и технические системы</w:t>
            </w:r>
          </w:p>
        </w:tc>
        <w:tc>
          <w:tcPr>
            <w:tcW w:w="10660" w:type="dxa"/>
            <w:vAlign w:val="center"/>
          </w:tcPr>
          <w:p w14:paraId="048633C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7DD41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153DDB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11049B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8E8BEC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21B686E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416FDFB0" w14:textId="77777777"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p w14:paraId="48991571" w14:textId="255F0433"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2.4</w:t>
            </w:r>
          </w:p>
        </w:tc>
      </w:tr>
      <w:tr w:rsidR="00F7465F" w:rsidRPr="00950D17" w14:paraId="27002CB1" w14:textId="77777777" w:rsidTr="007D7EB4">
        <w:trPr>
          <w:trHeight w:val="240"/>
        </w:trPr>
        <w:tc>
          <w:tcPr>
            <w:tcW w:w="1951" w:type="dxa"/>
            <w:vMerge/>
          </w:tcPr>
          <w:p w14:paraId="117FB4B3" w14:textId="7261E2FE"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907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2550C7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3446B81A" w14:textId="77777777" w:rsidTr="007D7EB4">
        <w:trPr>
          <w:trHeight w:val="240"/>
        </w:trPr>
        <w:tc>
          <w:tcPr>
            <w:tcW w:w="1951" w:type="dxa"/>
            <w:vMerge/>
          </w:tcPr>
          <w:p w14:paraId="4CBF58B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1081" w:type="dxa"/>
          </w:tcPr>
          <w:p w14:paraId="5FDBBE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3A511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6DFFFC0" w14:textId="77777777" w:rsidTr="007D7EB4">
        <w:trPr>
          <w:trHeight w:val="240"/>
        </w:trPr>
        <w:tc>
          <w:tcPr>
            <w:tcW w:w="1951" w:type="dxa"/>
            <w:vMerge/>
          </w:tcPr>
          <w:p w14:paraId="18118C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1081" w:type="dxa"/>
          </w:tcPr>
          <w:p w14:paraId="2490BB6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F71AB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950D17" w14:paraId="163D058D" w14:textId="77777777" w:rsidTr="007D7EB4">
        <w:trPr>
          <w:trHeight w:val="240"/>
        </w:trPr>
        <w:tc>
          <w:tcPr>
            <w:tcW w:w="12611" w:type="dxa"/>
            <w:gridSpan w:val="2"/>
          </w:tcPr>
          <w:p w14:paraId="47B7694F" w14:textId="6CECF5FB"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Промежуточная аттестация  (Дифференцированный зачёт)</w:t>
            </w:r>
          </w:p>
        </w:tc>
        <w:tc>
          <w:tcPr>
            <w:tcW w:w="1081" w:type="dxa"/>
          </w:tcPr>
          <w:p w14:paraId="624FE7D2"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7D4140"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5B982869" w14:textId="77777777" w:rsidTr="007D7EB4">
        <w:trPr>
          <w:trHeight w:val="240"/>
        </w:trPr>
        <w:tc>
          <w:tcPr>
            <w:tcW w:w="12611" w:type="dxa"/>
            <w:gridSpan w:val="2"/>
          </w:tcPr>
          <w:p w14:paraId="3E0AA8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Всего:</w:t>
            </w:r>
          </w:p>
        </w:tc>
        <w:tc>
          <w:tcPr>
            <w:tcW w:w="1081" w:type="dxa"/>
          </w:tcPr>
          <w:p w14:paraId="39F9706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c>
          <w:tcPr>
            <w:tcW w:w="1843" w:type="dxa"/>
          </w:tcPr>
          <w:p w14:paraId="3159C2E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950D17" w:rsidRDefault="00F7465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51D06D22" w14:textId="77777777" w:rsidR="00F7465F" w:rsidRPr="00950D17" w:rsidRDefault="00F7465F" w:rsidP="00950D17">
      <w:pPr>
        <w:spacing w:after="0" w:line="240" w:lineRule="auto"/>
        <w:jc w:val="center"/>
        <w:rPr>
          <w:rFonts w:ascii="Times New Roman" w:eastAsia="Times New Roman" w:hAnsi="Times New Roman" w:cs="Times New Roman"/>
          <w:b/>
          <w:sz w:val="24"/>
          <w:szCs w:val="24"/>
        </w:rPr>
      </w:pPr>
    </w:p>
    <w:p w14:paraId="43F793CF" w14:textId="77777777" w:rsidR="00F7465F" w:rsidRPr="00950D17" w:rsidRDefault="00F7465F" w:rsidP="00950D17">
      <w:pPr>
        <w:spacing w:after="0" w:line="240" w:lineRule="auto"/>
        <w:jc w:val="both"/>
        <w:rPr>
          <w:rFonts w:ascii="Times New Roman" w:eastAsia="Times New Roman" w:hAnsi="Times New Roman" w:cs="Times New Roman"/>
          <w:i/>
          <w:sz w:val="24"/>
          <w:szCs w:val="24"/>
        </w:rPr>
        <w:sectPr w:rsidR="00F7465F" w:rsidRPr="00950D17">
          <w:pgSz w:w="16838" w:h="11906" w:orient="landscape"/>
          <w:pgMar w:top="851" w:right="1134" w:bottom="851" w:left="992" w:header="709" w:footer="709" w:gutter="0"/>
          <w:cols w:space="720"/>
        </w:sectPr>
      </w:pPr>
    </w:p>
    <w:p w14:paraId="0BEE399B" w14:textId="77777777" w:rsidR="00F7465F" w:rsidRPr="007D7EB4" w:rsidRDefault="00C8039F" w:rsidP="00950D17">
      <w:pPr>
        <w:pStyle w:val="1"/>
        <w:spacing w:before="0" w:line="240" w:lineRule="auto"/>
        <w:rPr>
          <w:rFonts w:ascii="Times New Roman" w:hAnsi="Times New Roman" w:cs="Times New Roman"/>
          <w:color w:val="000000" w:themeColor="text1"/>
          <w:sz w:val="24"/>
          <w:szCs w:val="24"/>
        </w:rPr>
      </w:pPr>
      <w:bookmarkStart w:id="4" w:name="_Toc129703256"/>
      <w:r w:rsidRPr="007D7EB4">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950D17" w:rsidRDefault="0015228A" w:rsidP="00950D17">
      <w:pPr>
        <w:spacing w:after="0" w:line="240" w:lineRule="auto"/>
        <w:rPr>
          <w:rFonts w:ascii="Times New Roman" w:hAnsi="Times New Roman" w:cs="Times New Roman"/>
          <w:b/>
          <w:bCs/>
          <w:sz w:val="24"/>
          <w:szCs w:val="24"/>
        </w:rPr>
      </w:pPr>
    </w:p>
    <w:p w14:paraId="4D2494C6" w14:textId="7AD69D20" w:rsidR="00F7465F" w:rsidRPr="00950D17" w:rsidRDefault="00C8039F" w:rsidP="00950D17">
      <w:pPr>
        <w:spacing w:after="0" w:line="240" w:lineRule="auto"/>
        <w:rPr>
          <w:rFonts w:ascii="Times New Roman" w:hAnsi="Times New Roman" w:cs="Times New Roman"/>
          <w:b/>
          <w:bCs/>
          <w:sz w:val="24"/>
          <w:szCs w:val="24"/>
        </w:rPr>
      </w:pPr>
      <w:r w:rsidRPr="00950D17">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Кабинет</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iCs/>
          <w:sz w:val="24"/>
          <w:szCs w:val="24"/>
        </w:rPr>
        <w:t>«Биологии»,</w:t>
      </w:r>
      <w:r w:rsidRPr="00950D17">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Лаборатория,</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16DEC1CC" w14:textId="77777777" w:rsidR="00F7465F" w:rsidRPr="00950D17" w:rsidRDefault="00C8039F" w:rsidP="00950D17">
      <w:pPr>
        <w:spacing w:after="0" w:line="240" w:lineRule="auto"/>
        <w:jc w:val="both"/>
        <w:rPr>
          <w:rFonts w:ascii="Times New Roman" w:hAnsi="Times New Roman" w:cs="Times New Roman"/>
          <w:b/>
          <w:bCs/>
          <w:sz w:val="24"/>
          <w:szCs w:val="24"/>
        </w:rPr>
      </w:pPr>
      <w:r w:rsidRPr="00950D17">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950D17" w:rsidRDefault="006B2170" w:rsidP="00950D17">
      <w:pPr>
        <w:spacing w:after="0" w:line="240" w:lineRule="auto"/>
        <w:ind w:firstLine="851"/>
        <w:jc w:val="both"/>
        <w:rPr>
          <w:rFonts w:ascii="Times New Roman" w:hAnsi="Times New Roman" w:cs="Times New Roman"/>
          <w:b/>
          <w:bCs/>
          <w:sz w:val="24"/>
          <w:szCs w:val="24"/>
        </w:rPr>
      </w:pPr>
      <w:r w:rsidRPr="00950D17">
        <w:rPr>
          <w:rFonts w:ascii="Times New Roman" w:hAnsi="Times New Roman" w:cs="Times New Roman"/>
          <w:b/>
          <w:bCs/>
          <w:sz w:val="24"/>
          <w:szCs w:val="24"/>
        </w:rPr>
        <w:t>Основные печатные издания</w:t>
      </w:r>
    </w:p>
    <w:p w14:paraId="65282DCE"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w:t>
      </w:r>
    </w:p>
    <w:p w14:paraId="5172163F"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w:t>
      </w:r>
    </w:p>
    <w:p w14:paraId="20CC43A2"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w:t>
      </w:r>
    </w:p>
    <w:p w14:paraId="574B6209" w14:textId="77777777" w:rsidR="006B2170" w:rsidRPr="00950D17" w:rsidRDefault="006B2170" w:rsidP="00950D17">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Электронные издания</w:t>
      </w:r>
    </w:p>
    <w:p w14:paraId="01FCD85A"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3">
        <w:r w:rsidRPr="00950D17">
          <w:rPr>
            <w:rFonts w:ascii="Times New Roman" w:eastAsia="Times New Roman" w:hAnsi="Times New Roman" w:cs="Times New Roman"/>
            <w:sz w:val="24"/>
            <w:szCs w:val="24"/>
          </w:rPr>
          <w:t>https://urait.ru/bcode/509241</w:t>
        </w:r>
      </w:hyperlink>
    </w:p>
    <w:p w14:paraId="5C04A972"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4">
        <w:r w:rsidRPr="00950D17">
          <w:rPr>
            <w:rFonts w:ascii="Times New Roman" w:eastAsia="Times New Roman" w:hAnsi="Times New Roman" w:cs="Times New Roman"/>
            <w:sz w:val="24"/>
            <w:szCs w:val="24"/>
          </w:rPr>
          <w:t>https://urait.ru/bcode/494034</w:t>
        </w:r>
      </w:hyperlink>
    </w:p>
    <w:p w14:paraId="39E54F76"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5">
        <w:r w:rsidRPr="00950D17">
          <w:rPr>
            <w:rFonts w:ascii="Times New Roman" w:eastAsia="Times New Roman" w:hAnsi="Times New Roman" w:cs="Times New Roman"/>
            <w:sz w:val="24"/>
            <w:szCs w:val="24"/>
          </w:rPr>
          <w:t>https://urait.ru/bcode/489661</w:t>
        </w:r>
      </w:hyperlink>
    </w:p>
    <w:p w14:paraId="2D263291" w14:textId="77777777" w:rsidR="006B2170" w:rsidRPr="00950D17" w:rsidRDefault="006B2170" w:rsidP="00950D17">
      <w:pPr>
        <w:spacing w:after="0" w:line="240" w:lineRule="auto"/>
        <w:ind w:left="720"/>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 xml:space="preserve">Дополнительные источники </w:t>
      </w:r>
    </w:p>
    <w:p w14:paraId="2D6EB03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Тейлор Д. Биология: в 3 т. Т. 1 / Д. Тейлор, Н. Грин, У. Стаут; под ред.Р. Сопера ; пер. 3-го англ. изд. — 14-е изд. —М. : Лаборатория знаний, 2022 — 454 с.</w:t>
      </w:r>
    </w:p>
    <w:p w14:paraId="0A6A985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Павлова, Е. И.  Экология: учебник и практикум для среднего профессионального образования / Е. И. Павлова, В. К. Новиков. — Москва: Издательство Юрайт, 2022. — 190 с.</w:t>
      </w:r>
    </w:p>
    <w:p w14:paraId="36629566"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14:paraId="7F0A3D7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14:paraId="46E444FC"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Брюхань, Ф. Ф. Промышленная экология: учебник / Ф.Ф. Брюхань, М.В. Графкина, Е.Е. Сдобнякова. — Москва: ФОРУМ: ИНФРА-М, 2022. — 208 с.</w:t>
      </w:r>
    </w:p>
    <w:p w14:paraId="3E375A1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14:paraId="6C8785A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14:paraId="7ABD6594" w14:textId="2AD09708"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950D17" w:rsidRDefault="00F7465F" w:rsidP="00950D17">
      <w:pPr>
        <w:spacing w:after="0" w:line="240" w:lineRule="auto"/>
        <w:ind w:firstLine="709"/>
        <w:rPr>
          <w:rFonts w:ascii="Times New Roman" w:eastAsia="Times New Roman" w:hAnsi="Times New Roman" w:cs="Times New Roman"/>
          <w:b/>
          <w:sz w:val="24"/>
          <w:szCs w:val="24"/>
        </w:rPr>
        <w:sectPr w:rsidR="00F7465F" w:rsidRPr="00950D17" w:rsidSect="006B2170">
          <w:pgSz w:w="11906" w:h="16838"/>
          <w:pgMar w:top="851" w:right="849" w:bottom="851" w:left="992" w:header="709" w:footer="709" w:gutter="0"/>
          <w:cols w:space="720"/>
        </w:sectPr>
      </w:pPr>
    </w:p>
    <w:p w14:paraId="1B0A9FB4" w14:textId="77777777" w:rsidR="00F7465F" w:rsidRPr="007D7EB4" w:rsidRDefault="00C8039F" w:rsidP="004D7815">
      <w:pPr>
        <w:pStyle w:val="1"/>
        <w:spacing w:before="0" w:line="240" w:lineRule="auto"/>
        <w:jc w:val="center"/>
        <w:rPr>
          <w:rFonts w:ascii="Times New Roman" w:hAnsi="Times New Roman" w:cs="Times New Roman"/>
          <w:color w:val="000000" w:themeColor="text1"/>
          <w:sz w:val="24"/>
          <w:szCs w:val="24"/>
        </w:rPr>
      </w:pPr>
      <w:bookmarkStart w:id="5" w:name="_Toc129703257"/>
      <w:r w:rsidRPr="007D7EB4">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950D17" w:rsidRDefault="00F7465F" w:rsidP="00950D17">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950D17" w:rsidRDefault="00C8039F" w:rsidP="00950D17">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950D17">
        <w:rPr>
          <w:rFonts w:ascii="Times New Roman" w:eastAsia="Times New Roman" w:hAnsi="Times New Roman" w:cs="Times New Roman"/>
          <w:b/>
          <w:color w:val="000000"/>
          <w:sz w:val="24"/>
          <w:szCs w:val="24"/>
        </w:rPr>
        <w:t>Контроль</w:t>
      </w:r>
      <w:r w:rsidRPr="00950D17">
        <w:rPr>
          <w:rFonts w:ascii="Times New Roman" w:eastAsia="Times New Roman" w:hAnsi="Times New Roman" w:cs="Times New Roman"/>
          <w:color w:val="000000"/>
          <w:sz w:val="24"/>
          <w:szCs w:val="24"/>
        </w:rPr>
        <w:t xml:space="preserve"> </w:t>
      </w:r>
      <w:r w:rsidRPr="00950D17">
        <w:rPr>
          <w:rFonts w:ascii="Times New Roman" w:eastAsia="Times New Roman" w:hAnsi="Times New Roman" w:cs="Times New Roman"/>
          <w:b/>
          <w:color w:val="000000"/>
          <w:sz w:val="24"/>
          <w:szCs w:val="24"/>
        </w:rPr>
        <w:t>и оценка</w:t>
      </w:r>
      <w:r w:rsidRPr="00950D17">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3783"/>
        <w:gridCol w:w="4024"/>
      </w:tblGrid>
      <w:tr w:rsidR="00F7465F" w:rsidRPr="00950D17" w14:paraId="74522163" w14:textId="77777777" w:rsidTr="00FE67BF">
        <w:trPr>
          <w:jc w:val="center"/>
        </w:trPr>
        <w:tc>
          <w:tcPr>
            <w:tcW w:w="1838" w:type="dxa"/>
          </w:tcPr>
          <w:p w14:paraId="676B8256" w14:textId="441A3503"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Общая компетенция</w:t>
            </w:r>
          </w:p>
        </w:tc>
        <w:tc>
          <w:tcPr>
            <w:tcW w:w="3783" w:type="dxa"/>
          </w:tcPr>
          <w:p w14:paraId="227418B0"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Раздел/Тема</w:t>
            </w:r>
          </w:p>
        </w:tc>
        <w:tc>
          <w:tcPr>
            <w:tcW w:w="4024" w:type="dxa"/>
          </w:tcPr>
          <w:p w14:paraId="5AE3E842"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Тип оценочных мероприятий</w:t>
            </w:r>
          </w:p>
        </w:tc>
      </w:tr>
      <w:tr w:rsidR="00F7465F" w:rsidRPr="00950D17" w14:paraId="360490E6" w14:textId="77777777" w:rsidTr="00FE67BF">
        <w:trPr>
          <w:jc w:val="center"/>
        </w:trPr>
        <w:tc>
          <w:tcPr>
            <w:tcW w:w="1838" w:type="dxa"/>
          </w:tcPr>
          <w:p w14:paraId="0DD7C502"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29ADA2E3"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950D17" w:rsidRDefault="00C8039F" w:rsidP="00950D17">
            <w:pPr>
              <w:spacing w:after="0" w:line="240" w:lineRule="auto"/>
              <w:ind w:left="57" w:right="57"/>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Контрольная работа </w:t>
            </w:r>
            <w:r w:rsidR="0015228A" w:rsidRPr="00950D17">
              <w:rPr>
                <w:rFonts w:ascii="Times New Roman" w:eastAsia="Times New Roman" w:hAnsi="Times New Roman" w:cs="Times New Roman"/>
                <w:sz w:val="24"/>
                <w:szCs w:val="24"/>
              </w:rPr>
              <w:t>«</w:t>
            </w:r>
            <w:r w:rsidRPr="00950D17">
              <w:rPr>
                <w:rFonts w:ascii="Times New Roman" w:eastAsia="Times New Roman" w:hAnsi="Times New Roman" w:cs="Times New Roman"/>
                <w:sz w:val="24"/>
                <w:szCs w:val="24"/>
              </w:rPr>
              <w:t>Молекулярный уровень организации живого</w:t>
            </w:r>
            <w:r w:rsidR="0015228A" w:rsidRPr="00950D17">
              <w:rPr>
                <w:rFonts w:ascii="Times New Roman" w:eastAsia="Times New Roman" w:hAnsi="Times New Roman" w:cs="Times New Roman"/>
                <w:sz w:val="24"/>
                <w:szCs w:val="24"/>
              </w:rPr>
              <w:t>»</w:t>
            </w:r>
          </w:p>
        </w:tc>
      </w:tr>
      <w:tr w:rsidR="00F7465F" w:rsidRPr="00950D17" w14:paraId="536ECE6A" w14:textId="77777777" w:rsidTr="00FE67BF">
        <w:trPr>
          <w:jc w:val="center"/>
        </w:trPr>
        <w:tc>
          <w:tcPr>
            <w:tcW w:w="1838" w:type="dxa"/>
            <w:tcMar>
              <w:top w:w="40" w:type="dxa"/>
              <w:left w:w="40" w:type="dxa"/>
              <w:bottom w:w="40" w:type="dxa"/>
              <w:right w:w="40" w:type="dxa"/>
            </w:tcMar>
          </w:tcPr>
          <w:p w14:paraId="6837A177" w14:textId="15F6F2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393A51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14:paraId="1AE59AC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950D17" w14:paraId="2B927B2F" w14:textId="77777777" w:rsidTr="00FE67BF">
        <w:trPr>
          <w:jc w:val="center"/>
        </w:trPr>
        <w:tc>
          <w:tcPr>
            <w:tcW w:w="1838" w:type="dxa"/>
            <w:tcMar>
              <w:top w:w="40" w:type="dxa"/>
              <w:left w:w="40" w:type="dxa"/>
              <w:bottom w:w="40" w:type="dxa"/>
              <w:right w:w="40" w:type="dxa"/>
            </w:tcMar>
          </w:tcPr>
          <w:p w14:paraId="5CF19B56" w14:textId="64E5607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3BE1227C" w14:textId="32D512F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46F4CCA2" w14:textId="12B9CEE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85B37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и защита лабораторных работ:</w:t>
            </w:r>
          </w:p>
          <w:p w14:paraId="22C3B47B" w14:textId="7D43594B"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8EF9E2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950D17" w14:paraId="53BE0357" w14:textId="77777777" w:rsidTr="00FE67BF">
        <w:trPr>
          <w:jc w:val="center"/>
        </w:trPr>
        <w:tc>
          <w:tcPr>
            <w:tcW w:w="1838" w:type="dxa"/>
            <w:tcMar>
              <w:top w:w="40" w:type="dxa"/>
              <w:left w:w="40" w:type="dxa"/>
              <w:bottom w:w="40" w:type="dxa"/>
              <w:right w:w="40" w:type="dxa"/>
            </w:tcMar>
          </w:tcPr>
          <w:p w14:paraId="2D8C8514" w14:textId="080B8F9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5888B41" w14:textId="2D51782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6252E7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3C87197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25E81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950D17" w14:paraId="04E86DC0" w14:textId="77777777" w:rsidTr="00FE67BF">
        <w:trPr>
          <w:jc w:val="center"/>
        </w:trPr>
        <w:tc>
          <w:tcPr>
            <w:tcW w:w="1838" w:type="dxa"/>
            <w:tcMar>
              <w:top w:w="40" w:type="dxa"/>
              <w:left w:w="40" w:type="dxa"/>
              <w:bottom w:w="40" w:type="dxa"/>
              <w:right w:w="40" w:type="dxa"/>
            </w:tcMar>
          </w:tcPr>
          <w:p w14:paraId="133C7AF5" w14:textId="2A40684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1245BAE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25BAA8B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950D17" w14:paraId="1A3E770D" w14:textId="77777777" w:rsidTr="00FE67BF">
        <w:trPr>
          <w:jc w:val="center"/>
        </w:trPr>
        <w:tc>
          <w:tcPr>
            <w:tcW w:w="1838" w:type="dxa"/>
            <w:tcMar>
              <w:top w:w="40" w:type="dxa"/>
              <w:left w:w="40" w:type="dxa"/>
              <w:bottom w:w="40" w:type="dxa"/>
              <w:right w:w="40" w:type="dxa"/>
            </w:tcMar>
          </w:tcPr>
          <w:p w14:paraId="63C7015D" w14:textId="044D639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48C49D7" w14:textId="74C2530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2709691D" w14:textId="5DF92EC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Обсуждение по вопросам лекции</w:t>
            </w:r>
          </w:p>
          <w:p w14:paraId="69987E9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жизненного цикла</w:t>
            </w:r>
          </w:p>
        </w:tc>
      </w:tr>
      <w:tr w:rsidR="00F7465F" w:rsidRPr="00950D17" w14:paraId="0EFA5867" w14:textId="77777777" w:rsidTr="00FE67BF">
        <w:trPr>
          <w:jc w:val="center"/>
        </w:trPr>
        <w:tc>
          <w:tcPr>
            <w:tcW w:w="1838" w:type="dxa"/>
            <w:tcMar>
              <w:top w:w="40" w:type="dxa"/>
              <w:left w:w="40" w:type="dxa"/>
              <w:bottom w:w="40" w:type="dxa"/>
              <w:right w:w="40" w:type="dxa"/>
            </w:tcMar>
          </w:tcPr>
          <w:p w14:paraId="6969E6AA"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Pr>
          <w:p w14:paraId="1EC309C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highlight w:val="white"/>
              </w:rPr>
              <w:t>Контрольная работа “С</w:t>
            </w:r>
            <w:r w:rsidRPr="00950D17">
              <w:rPr>
                <w:rFonts w:ascii="Times New Roman" w:eastAsia="Times New Roman" w:hAnsi="Times New Roman" w:cs="Times New Roman"/>
                <w:sz w:val="24"/>
                <w:szCs w:val="24"/>
              </w:rPr>
              <w:t>троение и функции организма”</w:t>
            </w:r>
          </w:p>
        </w:tc>
      </w:tr>
      <w:tr w:rsidR="00F7465F" w:rsidRPr="00950D17" w14:paraId="2CA5E149" w14:textId="77777777" w:rsidTr="00FE67BF">
        <w:trPr>
          <w:jc w:val="center"/>
        </w:trPr>
        <w:tc>
          <w:tcPr>
            <w:tcW w:w="1838" w:type="dxa"/>
            <w:tcMar>
              <w:top w:w="40" w:type="dxa"/>
              <w:left w:w="40" w:type="dxa"/>
              <w:bottom w:w="40" w:type="dxa"/>
              <w:right w:w="40" w:type="dxa"/>
            </w:tcMar>
          </w:tcPr>
          <w:p w14:paraId="351E1846" w14:textId="45C8677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E95F963" w14:textId="03470E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A8D4181"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9DCF4BD"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950D17" w14:paraId="6BA431D8" w14:textId="77777777" w:rsidTr="00FE67BF">
        <w:trPr>
          <w:jc w:val="center"/>
        </w:trPr>
        <w:tc>
          <w:tcPr>
            <w:tcW w:w="1838" w:type="dxa"/>
            <w:tcMar>
              <w:top w:w="40" w:type="dxa"/>
              <w:left w:w="40" w:type="dxa"/>
              <w:bottom w:w="40" w:type="dxa"/>
              <w:right w:w="40" w:type="dxa"/>
            </w:tcMar>
          </w:tcPr>
          <w:p w14:paraId="72C07346" w14:textId="5520BE5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5C1348C0"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6AA589C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950D17" w14:paraId="72C44D8E" w14:textId="77777777" w:rsidTr="00FE67BF">
        <w:trPr>
          <w:jc w:val="center"/>
        </w:trPr>
        <w:tc>
          <w:tcPr>
            <w:tcW w:w="1838" w:type="dxa"/>
            <w:tcMar>
              <w:top w:w="40" w:type="dxa"/>
              <w:left w:w="40" w:type="dxa"/>
              <w:bottom w:w="40" w:type="dxa"/>
              <w:right w:w="40" w:type="dxa"/>
            </w:tcMar>
          </w:tcPr>
          <w:p w14:paraId="15192A66" w14:textId="7678A82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17C5982" w14:textId="5157CF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shd w:val="clear" w:color="auto" w:fill="auto"/>
            <w:tcMar>
              <w:top w:w="40" w:type="dxa"/>
              <w:left w:w="40" w:type="dxa"/>
              <w:bottom w:w="40" w:type="dxa"/>
              <w:right w:w="40" w:type="dxa"/>
            </w:tcMar>
          </w:tcPr>
          <w:p w14:paraId="1A828A8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14:paraId="7BDD88C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Тест/опрос</w:t>
            </w:r>
          </w:p>
          <w:p w14:paraId="7CD42CB6"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950D17" w14:paraId="04E8FFA8" w14:textId="77777777" w:rsidTr="00FE67BF">
        <w:trPr>
          <w:jc w:val="center"/>
        </w:trPr>
        <w:tc>
          <w:tcPr>
            <w:tcW w:w="1838" w:type="dxa"/>
            <w:tcMar>
              <w:top w:w="40" w:type="dxa"/>
              <w:left w:w="40" w:type="dxa"/>
              <w:bottom w:w="40" w:type="dxa"/>
              <w:right w:w="40" w:type="dxa"/>
            </w:tcMar>
          </w:tcPr>
          <w:p w14:paraId="6FE04222" w14:textId="5CCA1D9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95614CE" w14:textId="0E09854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4668DF74"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079C585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13F623E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 по вопросам лекции</w:t>
            </w:r>
          </w:p>
          <w:p w14:paraId="64CC190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950D17" w14:paraId="29EC0D95" w14:textId="77777777" w:rsidTr="00FE67BF">
        <w:trPr>
          <w:jc w:val="center"/>
        </w:trPr>
        <w:tc>
          <w:tcPr>
            <w:tcW w:w="1838" w:type="dxa"/>
            <w:tcMar>
              <w:top w:w="40" w:type="dxa"/>
              <w:left w:w="40" w:type="dxa"/>
              <w:bottom w:w="40" w:type="dxa"/>
              <w:right w:w="40" w:type="dxa"/>
            </w:tcMar>
          </w:tcPr>
          <w:p w14:paraId="79A488E6" w14:textId="4639847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3824DA96" w14:textId="4F467CD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78E2903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3B9660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12FA5D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950D17" w14:paraId="0EDBC378" w14:textId="77777777" w:rsidTr="00FE67BF">
        <w:trPr>
          <w:jc w:val="center"/>
        </w:trPr>
        <w:tc>
          <w:tcPr>
            <w:tcW w:w="1838" w:type="dxa"/>
            <w:tcMar>
              <w:top w:w="40" w:type="dxa"/>
              <w:left w:w="40" w:type="dxa"/>
              <w:bottom w:w="40" w:type="dxa"/>
              <w:right w:w="40" w:type="dxa"/>
            </w:tcMar>
          </w:tcPr>
          <w:p w14:paraId="5FD1DDC0" w14:textId="55EEE5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1134F9AD" w14:textId="0F6FD5B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85B1D0B" w14:textId="26FCAD6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1A75F582" w14:textId="77777777" w:rsidR="00F7465F" w:rsidRPr="00950D17" w:rsidRDefault="00C8039F" w:rsidP="00950D17">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3BAC31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950D17" w14:paraId="7D8CAADF" w14:textId="77777777" w:rsidTr="00FE67BF">
        <w:trPr>
          <w:jc w:val="center"/>
        </w:trPr>
        <w:tc>
          <w:tcPr>
            <w:tcW w:w="1838" w:type="dxa"/>
          </w:tcPr>
          <w:p w14:paraId="1FE69236"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6B83DD42"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950D17" w:rsidRDefault="00C8039F" w:rsidP="00950D1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950D17" w14:paraId="54C44DD8" w14:textId="77777777" w:rsidTr="00FE67BF">
        <w:trPr>
          <w:jc w:val="center"/>
        </w:trPr>
        <w:tc>
          <w:tcPr>
            <w:tcW w:w="1838" w:type="dxa"/>
            <w:tcMar>
              <w:top w:w="40" w:type="dxa"/>
              <w:left w:w="40" w:type="dxa"/>
              <w:bottom w:w="40" w:type="dxa"/>
              <w:right w:w="40" w:type="dxa"/>
            </w:tcMar>
          </w:tcPr>
          <w:p w14:paraId="18842B0B" w14:textId="34B1BB1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21740C8E" w14:textId="08FFD35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C1268F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История эволюционного учения. Микроэволюция</w:t>
            </w:r>
          </w:p>
        </w:tc>
        <w:tc>
          <w:tcPr>
            <w:tcW w:w="4024" w:type="dxa"/>
            <w:tcMar>
              <w:top w:w="40" w:type="dxa"/>
              <w:left w:w="40" w:type="dxa"/>
              <w:bottom w:w="40" w:type="dxa"/>
              <w:right w:w="40" w:type="dxa"/>
            </w:tcMar>
          </w:tcPr>
          <w:p w14:paraId="6951D39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032E946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 терминов</w:t>
            </w:r>
          </w:p>
          <w:p w14:paraId="2CFF2F3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Разработка ленты времени развития эволюционного учения</w:t>
            </w:r>
          </w:p>
        </w:tc>
      </w:tr>
      <w:tr w:rsidR="00F7465F" w:rsidRPr="00950D17" w14:paraId="4E3C6AF1" w14:textId="77777777" w:rsidTr="00FE67BF">
        <w:trPr>
          <w:jc w:val="center"/>
        </w:trPr>
        <w:tc>
          <w:tcPr>
            <w:tcW w:w="1838" w:type="dxa"/>
            <w:tcMar>
              <w:top w:w="40" w:type="dxa"/>
              <w:left w:w="40" w:type="dxa"/>
              <w:bottom w:w="40" w:type="dxa"/>
              <w:right w:w="40" w:type="dxa"/>
            </w:tcMar>
          </w:tcPr>
          <w:p w14:paraId="09EB2CAA" w14:textId="324D90B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1E1D3D64" w14:textId="4D62382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2C8F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950D17" w14:paraId="7BF00F3E" w14:textId="77777777" w:rsidTr="00FE67BF">
        <w:trPr>
          <w:jc w:val="center"/>
        </w:trPr>
        <w:tc>
          <w:tcPr>
            <w:tcW w:w="1838" w:type="dxa"/>
            <w:tcMar>
              <w:top w:w="40" w:type="dxa"/>
              <w:left w:w="40" w:type="dxa"/>
              <w:bottom w:w="40" w:type="dxa"/>
              <w:right w:w="40" w:type="dxa"/>
            </w:tcMar>
          </w:tcPr>
          <w:p w14:paraId="7EDF7F61" w14:textId="68F3633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F26B8A7" w14:textId="0B5D583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B86C7C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4BEDC6C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происхождения человека</w:t>
            </w:r>
          </w:p>
        </w:tc>
      </w:tr>
      <w:tr w:rsidR="00F7465F" w:rsidRPr="00950D17" w14:paraId="217E2A17" w14:textId="77777777" w:rsidTr="00FE67BF">
        <w:trPr>
          <w:jc w:val="center"/>
        </w:trPr>
        <w:tc>
          <w:tcPr>
            <w:tcW w:w="1838" w:type="dxa"/>
          </w:tcPr>
          <w:p w14:paraId="4385B1E3"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7B062EBF"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950D17" w:rsidRDefault="00F7465F" w:rsidP="00950D17">
            <w:pPr>
              <w:spacing w:after="0" w:line="240" w:lineRule="auto"/>
              <w:ind w:left="57" w:right="57"/>
              <w:rPr>
                <w:rFonts w:ascii="Times New Roman" w:eastAsia="Times New Roman" w:hAnsi="Times New Roman" w:cs="Times New Roman"/>
                <w:sz w:val="24"/>
                <w:szCs w:val="24"/>
              </w:rPr>
            </w:pPr>
          </w:p>
        </w:tc>
      </w:tr>
      <w:tr w:rsidR="00F7465F" w:rsidRPr="00950D17" w14:paraId="09726E62" w14:textId="77777777" w:rsidTr="00FE67BF">
        <w:trPr>
          <w:jc w:val="center"/>
        </w:trPr>
        <w:tc>
          <w:tcPr>
            <w:tcW w:w="1838" w:type="dxa"/>
            <w:tcMar>
              <w:top w:w="40" w:type="dxa"/>
              <w:left w:w="40" w:type="dxa"/>
              <w:bottom w:w="40" w:type="dxa"/>
              <w:right w:w="40" w:type="dxa"/>
            </w:tcMar>
          </w:tcPr>
          <w:p w14:paraId="00216D74" w14:textId="10673FD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1D70BE5B" w14:textId="30191F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77DD385A" w14:textId="4D31883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7CC7C66F"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highlight w:val="red"/>
              </w:rPr>
            </w:pPr>
            <w:r w:rsidRPr="00950D17">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950D17" w14:paraId="5E9E53BC" w14:textId="77777777" w:rsidTr="00FE67BF">
        <w:trPr>
          <w:jc w:val="center"/>
        </w:trPr>
        <w:tc>
          <w:tcPr>
            <w:tcW w:w="1838" w:type="dxa"/>
            <w:tcMar>
              <w:top w:w="40" w:type="dxa"/>
              <w:left w:w="40" w:type="dxa"/>
              <w:bottom w:w="40" w:type="dxa"/>
              <w:right w:w="40" w:type="dxa"/>
            </w:tcMar>
          </w:tcPr>
          <w:p w14:paraId="0601509D" w14:textId="3B80F4B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7B7E548C" w14:textId="354240C6"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8983213" w14:textId="485A024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31C60355"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950D17" w14:paraId="5D10144C" w14:textId="77777777" w:rsidTr="00FE67BF">
        <w:trPr>
          <w:jc w:val="center"/>
        </w:trPr>
        <w:tc>
          <w:tcPr>
            <w:tcW w:w="1838" w:type="dxa"/>
            <w:tcMar>
              <w:top w:w="40" w:type="dxa"/>
              <w:left w:w="40" w:type="dxa"/>
              <w:bottom w:w="40" w:type="dxa"/>
              <w:right w:w="40" w:type="dxa"/>
            </w:tcMar>
          </w:tcPr>
          <w:p w14:paraId="664D7138"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01  </w:t>
            </w:r>
          </w:p>
          <w:p w14:paraId="43FD5DB1"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02</w:t>
            </w:r>
          </w:p>
          <w:p w14:paraId="7CF4866B" w14:textId="6A001BCD" w:rsidR="00F7465F"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07</w:t>
            </w:r>
          </w:p>
        </w:tc>
        <w:tc>
          <w:tcPr>
            <w:tcW w:w="3783" w:type="dxa"/>
            <w:tcMar>
              <w:top w:w="40" w:type="dxa"/>
              <w:left w:w="40" w:type="dxa"/>
              <w:bottom w:w="40" w:type="dxa"/>
              <w:right w:w="40" w:type="dxa"/>
            </w:tcMar>
          </w:tcPr>
          <w:p w14:paraId="4BD5AA4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5EE967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tc>
      </w:tr>
      <w:tr w:rsidR="00F7465F" w:rsidRPr="00950D17" w14:paraId="050F87A9" w14:textId="77777777" w:rsidTr="00FE67BF">
        <w:trPr>
          <w:jc w:val="center"/>
        </w:trPr>
        <w:tc>
          <w:tcPr>
            <w:tcW w:w="1838" w:type="dxa"/>
            <w:tcMar>
              <w:top w:w="40" w:type="dxa"/>
              <w:left w:w="40" w:type="dxa"/>
              <w:bottom w:w="40" w:type="dxa"/>
              <w:right w:w="40" w:type="dxa"/>
            </w:tcMar>
          </w:tcPr>
          <w:p w14:paraId="4CE78E30" w14:textId="3D579EA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6A469476" w14:textId="01E916D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0BA6895" w14:textId="49B6D1D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7A4ADD50" w14:textId="7BB933B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2519475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825969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Практическая работа “Отходы производства”</w:t>
            </w:r>
          </w:p>
        </w:tc>
      </w:tr>
      <w:tr w:rsidR="00F7465F" w:rsidRPr="00950D17" w14:paraId="236D6EAD" w14:textId="77777777" w:rsidTr="00FE67BF">
        <w:trPr>
          <w:jc w:val="center"/>
        </w:trPr>
        <w:tc>
          <w:tcPr>
            <w:tcW w:w="1838" w:type="dxa"/>
            <w:tcMar>
              <w:top w:w="40" w:type="dxa"/>
              <w:left w:w="40" w:type="dxa"/>
              <w:bottom w:w="40" w:type="dxa"/>
              <w:right w:w="40" w:type="dxa"/>
            </w:tcMar>
          </w:tcPr>
          <w:p w14:paraId="3FD41F95" w14:textId="5A495C0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47CC7204" w14:textId="0DC5B741"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093EE9F5" w14:textId="0C0200C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4DA222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377C18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"Умственная работоспособность",</w:t>
            </w:r>
          </w:p>
          <w:p w14:paraId="568E12A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950D17" w14:paraId="35E801A3" w14:textId="77777777" w:rsidTr="00FE67BF">
        <w:trPr>
          <w:jc w:val="center"/>
        </w:trPr>
        <w:tc>
          <w:tcPr>
            <w:tcW w:w="1838" w:type="dxa"/>
            <w:tcMar>
              <w:top w:w="40" w:type="dxa"/>
              <w:left w:w="40" w:type="dxa"/>
              <w:bottom w:w="40" w:type="dxa"/>
              <w:right w:w="40" w:type="dxa"/>
            </w:tcMar>
          </w:tcPr>
          <w:p w14:paraId="383BA190"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Mar>
              <w:top w:w="40" w:type="dxa"/>
              <w:left w:w="40" w:type="dxa"/>
              <w:bottom w:w="40" w:type="dxa"/>
              <w:right w:w="40" w:type="dxa"/>
            </w:tcMar>
          </w:tcPr>
          <w:p w14:paraId="62B1EC6C"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950D17" w14:paraId="36189242" w14:textId="77777777" w:rsidTr="00FE67BF">
        <w:trPr>
          <w:jc w:val="center"/>
        </w:trPr>
        <w:tc>
          <w:tcPr>
            <w:tcW w:w="1838" w:type="dxa"/>
            <w:tcMar>
              <w:top w:w="40" w:type="dxa"/>
              <w:left w:w="40" w:type="dxa"/>
              <w:bottom w:w="40" w:type="dxa"/>
              <w:right w:w="40" w:type="dxa"/>
            </w:tcMar>
          </w:tcPr>
          <w:p w14:paraId="20939ED0" w14:textId="3950E62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4047CF" w14:textId="712C1FA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6F0FBD84" w14:textId="7217064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49E67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w:t>
            </w:r>
            <w:r w:rsidRPr="00950D17">
              <w:rPr>
                <w:rFonts w:ascii="Times New Roman" w:eastAsia="Times New Roman" w:hAnsi="Times New Roman" w:cs="Times New Roman"/>
                <w:sz w:val="24"/>
                <w:szCs w:val="24"/>
              </w:rPr>
              <w:lastRenderedPageBreak/>
              <w:t xml:space="preserve">кейсов </w:t>
            </w:r>
          </w:p>
        </w:tc>
      </w:tr>
      <w:tr w:rsidR="00F7465F" w:rsidRPr="00950D17" w14:paraId="47035103" w14:textId="77777777" w:rsidTr="00FE67BF">
        <w:trPr>
          <w:jc w:val="center"/>
        </w:trPr>
        <w:tc>
          <w:tcPr>
            <w:tcW w:w="1838" w:type="dxa"/>
            <w:tcMar>
              <w:top w:w="40" w:type="dxa"/>
              <w:left w:w="40" w:type="dxa"/>
              <w:bottom w:w="40" w:type="dxa"/>
              <w:right w:w="40" w:type="dxa"/>
            </w:tcMar>
          </w:tcPr>
          <w:p w14:paraId="67AFB694" w14:textId="3B8373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FC4C57" w14:textId="2DBE655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1C099A1F" w14:textId="4CFB1C7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376A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950D17" w14:paraId="517B98A9" w14:textId="77777777" w:rsidTr="00FE67BF">
        <w:trPr>
          <w:jc w:val="center"/>
        </w:trPr>
        <w:tc>
          <w:tcPr>
            <w:tcW w:w="1838" w:type="dxa"/>
            <w:tcMar>
              <w:top w:w="40" w:type="dxa"/>
              <w:left w:w="40" w:type="dxa"/>
              <w:bottom w:w="40" w:type="dxa"/>
              <w:right w:w="40" w:type="dxa"/>
            </w:tcMar>
          </w:tcPr>
          <w:p w14:paraId="6547B821" w14:textId="6D1FCB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B6FB43D" w14:textId="60473BC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762515D" w14:textId="343C3BD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1D8486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950D17" w14:paraId="5BD19D4A" w14:textId="77777777" w:rsidTr="00FE67BF">
        <w:trPr>
          <w:jc w:val="center"/>
        </w:trPr>
        <w:tc>
          <w:tcPr>
            <w:tcW w:w="1838" w:type="dxa"/>
            <w:tcMar>
              <w:top w:w="40" w:type="dxa"/>
              <w:left w:w="40" w:type="dxa"/>
              <w:bottom w:w="40" w:type="dxa"/>
              <w:right w:w="40" w:type="dxa"/>
            </w:tcMar>
          </w:tcPr>
          <w:p w14:paraId="0D9C6CA8" w14:textId="464734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450113AA" w14:textId="0750070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55C4828" w14:textId="453EA06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504919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950D17" w:rsidRDefault="00F7465F" w:rsidP="00950D17">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950D17" w:rsidRDefault="00F7465F" w:rsidP="00950D17">
      <w:pPr>
        <w:shd w:val="clear" w:color="auto" w:fill="FFFFFF"/>
        <w:spacing w:after="0" w:line="240" w:lineRule="auto"/>
        <w:jc w:val="both"/>
        <w:rPr>
          <w:rFonts w:ascii="Times New Roman" w:eastAsia="Times New Roman" w:hAnsi="Times New Roman" w:cs="Times New Roman"/>
          <w:sz w:val="24"/>
          <w:szCs w:val="24"/>
        </w:rPr>
      </w:pPr>
    </w:p>
    <w:sectPr w:rsidR="00F7465F" w:rsidRPr="00950D17">
      <w:pgSz w:w="11906" w:h="16838"/>
      <w:pgMar w:top="1134" w:right="851" w:bottom="992"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FA22D" w14:textId="77777777" w:rsidR="006E25D4" w:rsidRDefault="006E25D4">
      <w:pPr>
        <w:spacing w:after="0" w:line="240" w:lineRule="auto"/>
      </w:pPr>
      <w:r>
        <w:separator/>
      </w:r>
    </w:p>
  </w:endnote>
  <w:endnote w:type="continuationSeparator" w:id="0">
    <w:p w14:paraId="434BC97E" w14:textId="77777777" w:rsidR="006E25D4" w:rsidRDefault="006E2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013116"/>
      <w:docPartObj>
        <w:docPartGallery w:val="Page Numbers (Bottom of Page)"/>
        <w:docPartUnique/>
      </w:docPartObj>
    </w:sdtPr>
    <w:sdtEndPr/>
    <w:sdtContent>
      <w:p w14:paraId="3F7D43C1" w14:textId="7CC2F5F0" w:rsidR="00000F63" w:rsidRDefault="00000F63">
        <w:pPr>
          <w:pStyle w:val="affff1"/>
          <w:jc w:val="right"/>
        </w:pPr>
        <w:r>
          <w:fldChar w:fldCharType="begin"/>
        </w:r>
        <w:r>
          <w:instrText>PAGE   \* MERGEFORMAT</w:instrText>
        </w:r>
        <w:r>
          <w:fldChar w:fldCharType="separate"/>
        </w:r>
        <w:r w:rsidR="00DE2C31">
          <w:rPr>
            <w:noProof/>
          </w:rPr>
          <w:t>2</w:t>
        </w:r>
        <w:r>
          <w:fldChar w:fldCharType="end"/>
        </w:r>
      </w:p>
    </w:sdtContent>
  </w:sdt>
  <w:p w14:paraId="2E92D491" w14:textId="77777777" w:rsidR="00000F63" w:rsidRDefault="00000F63">
    <w:pPr>
      <w:pStyle w:val="aff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33560" w14:textId="45789E55" w:rsidR="00000F63" w:rsidRDefault="00000F63">
    <w:pPr>
      <w:pStyle w:val="affff1"/>
      <w:jc w:val="right"/>
    </w:pPr>
  </w:p>
  <w:p w14:paraId="51B3891A" w14:textId="77777777" w:rsidR="00000F63" w:rsidRDefault="00000F63">
    <w:pPr>
      <w:pStyle w:val="aff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ABE90" w14:textId="77777777" w:rsidR="006E25D4" w:rsidRDefault="006E25D4">
      <w:pPr>
        <w:spacing w:after="0" w:line="240" w:lineRule="auto"/>
      </w:pPr>
      <w:r>
        <w:separator/>
      </w:r>
    </w:p>
  </w:footnote>
  <w:footnote w:type="continuationSeparator" w:id="0">
    <w:p w14:paraId="4E8D3775" w14:textId="77777777" w:rsidR="006E25D4" w:rsidRDefault="006E25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AE52" w14:textId="049EBC03" w:rsidR="00000F63" w:rsidRDefault="00000F63">
    <w:pPr>
      <w:pStyle w:val="affff"/>
      <w:jc w:val="right"/>
    </w:pPr>
  </w:p>
  <w:p w14:paraId="241CD5E0" w14:textId="77777777" w:rsidR="00000F63" w:rsidRDefault="00000F63">
    <w:pPr>
      <w:pStyle w:val="aff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65F"/>
    <w:rsid w:val="00000F63"/>
    <w:rsid w:val="0015228A"/>
    <w:rsid w:val="001F3522"/>
    <w:rsid w:val="00274FDD"/>
    <w:rsid w:val="002B34AA"/>
    <w:rsid w:val="002B4615"/>
    <w:rsid w:val="002B6876"/>
    <w:rsid w:val="003355DD"/>
    <w:rsid w:val="00360232"/>
    <w:rsid w:val="003820FB"/>
    <w:rsid w:val="00444BD3"/>
    <w:rsid w:val="00450428"/>
    <w:rsid w:val="004A33D3"/>
    <w:rsid w:val="004D7815"/>
    <w:rsid w:val="00591B16"/>
    <w:rsid w:val="005D4465"/>
    <w:rsid w:val="005F6871"/>
    <w:rsid w:val="00644ACD"/>
    <w:rsid w:val="006B2170"/>
    <w:rsid w:val="006E25D4"/>
    <w:rsid w:val="006E5B6D"/>
    <w:rsid w:val="00717841"/>
    <w:rsid w:val="007366E6"/>
    <w:rsid w:val="007D7EB4"/>
    <w:rsid w:val="0081270D"/>
    <w:rsid w:val="008904D8"/>
    <w:rsid w:val="00894C9B"/>
    <w:rsid w:val="008E64F9"/>
    <w:rsid w:val="00921DA3"/>
    <w:rsid w:val="00950D17"/>
    <w:rsid w:val="00960808"/>
    <w:rsid w:val="009E1156"/>
    <w:rsid w:val="009E28B6"/>
    <w:rsid w:val="009F7C18"/>
    <w:rsid w:val="00A02010"/>
    <w:rsid w:val="00A273E2"/>
    <w:rsid w:val="00A42139"/>
    <w:rsid w:val="00A7735F"/>
    <w:rsid w:val="00AC1AA4"/>
    <w:rsid w:val="00B00FDE"/>
    <w:rsid w:val="00BC6BD5"/>
    <w:rsid w:val="00C01523"/>
    <w:rsid w:val="00C8039F"/>
    <w:rsid w:val="00CE335E"/>
    <w:rsid w:val="00CE5733"/>
    <w:rsid w:val="00D7293F"/>
    <w:rsid w:val="00DD22FB"/>
    <w:rsid w:val="00DE2C31"/>
    <w:rsid w:val="00DF21EF"/>
    <w:rsid w:val="00DF6583"/>
    <w:rsid w:val="00F57EEA"/>
    <w:rsid w:val="00F7465F"/>
    <w:rsid w:val="00FE5DFF"/>
    <w:rsid w:val="00FE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5374CD5-2803-4D0D-8648-E42DA328F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top w:w="0" w:type="dxa"/>
        <w:left w:w="115" w:type="dxa"/>
        <w:bottom w:w="0" w:type="dxa"/>
        <w:right w:w="115" w:type="dxa"/>
      </w:tblCellMar>
    </w:tblPr>
  </w:style>
  <w:style w:type="table" w:customStyle="1" w:styleId="af2">
    <w:basedOn w:val="TableNormal4"/>
    <w:tblPr>
      <w:tblStyleRowBandSize w:val="1"/>
      <w:tblStyleColBandSize w:val="1"/>
      <w:tblCellMar>
        <w:top w:w="0" w:type="dxa"/>
        <w:left w:w="115" w:type="dxa"/>
        <w:bottom w:w="0" w:type="dxa"/>
        <w:right w:w="115" w:type="dxa"/>
      </w:tblCellMar>
    </w:tblPr>
  </w:style>
  <w:style w:type="table" w:customStyle="1" w:styleId="af3">
    <w:basedOn w:val="TableNormal4"/>
    <w:tblPr>
      <w:tblStyleRowBandSize w:val="1"/>
      <w:tblStyleColBandSize w:val="1"/>
      <w:tblCellMar>
        <w:top w:w="0" w:type="dxa"/>
        <w:left w:w="115" w:type="dxa"/>
        <w:bottom w:w="0" w:type="dxa"/>
        <w:right w:w="115" w:type="dxa"/>
      </w:tblCellMar>
    </w:tblPr>
  </w:style>
  <w:style w:type="table" w:customStyle="1" w:styleId="af4">
    <w:basedOn w:val="TableNormal4"/>
    <w:tblPr>
      <w:tblStyleRowBandSize w:val="1"/>
      <w:tblStyleColBandSize w:val="1"/>
      <w:tblCellMar>
        <w:top w:w="0" w:type="dxa"/>
        <w:left w:w="115" w:type="dxa"/>
        <w:bottom w:w="0" w:type="dxa"/>
        <w:right w:w="115" w:type="dxa"/>
      </w:tblCellMar>
    </w:tblPr>
  </w:style>
  <w:style w:type="table" w:customStyle="1" w:styleId="af5">
    <w:basedOn w:val="TableNormal4"/>
    <w:tblPr>
      <w:tblStyleRowBandSize w:val="1"/>
      <w:tblStyleColBandSize w:val="1"/>
      <w:tblCellMar>
        <w:top w:w="0" w:type="dxa"/>
        <w:left w:w="115" w:type="dxa"/>
        <w:bottom w:w="0" w:type="dxa"/>
        <w:right w:w="115" w:type="dxa"/>
      </w:tblCellMar>
    </w:tblPr>
  </w:style>
  <w:style w:type="table" w:customStyle="1" w:styleId="af6">
    <w:basedOn w:val="TableNormal4"/>
    <w:tblPr>
      <w:tblStyleRowBandSize w:val="1"/>
      <w:tblStyleColBandSize w:val="1"/>
      <w:tblCellMar>
        <w:top w:w="0" w:type="dxa"/>
        <w:left w:w="115" w:type="dxa"/>
        <w:bottom w:w="0" w:type="dxa"/>
        <w:right w:w="115" w:type="dxa"/>
      </w:tblCellMar>
    </w:tblPr>
  </w:style>
  <w:style w:type="table" w:customStyle="1" w:styleId="af7">
    <w:basedOn w:val="TableNormal4"/>
    <w:tblPr>
      <w:tblStyleRowBandSize w:val="1"/>
      <w:tblStyleColBandSize w:val="1"/>
      <w:tblCellMar>
        <w:top w:w="0" w:type="dxa"/>
        <w:left w:w="115" w:type="dxa"/>
        <w:bottom w:w="0" w:type="dxa"/>
        <w:right w:w="115" w:type="dxa"/>
      </w:tblCellMar>
    </w:tblPr>
  </w:style>
  <w:style w:type="table" w:customStyle="1" w:styleId="af8">
    <w:basedOn w:val="TableNormal4"/>
    <w:tblPr>
      <w:tblStyleRowBandSize w:val="1"/>
      <w:tblStyleColBandSize w:val="1"/>
      <w:tblCellMar>
        <w:top w:w="0" w:type="dxa"/>
        <w:left w:w="115" w:type="dxa"/>
        <w:bottom w:w="0" w:type="dxa"/>
        <w:right w:w="115" w:type="dxa"/>
      </w:tblCellMar>
    </w:tblPr>
  </w:style>
  <w:style w:type="table" w:customStyle="1" w:styleId="af9">
    <w:basedOn w:val="TableNormal4"/>
    <w:tblPr>
      <w:tblStyleRowBandSize w:val="1"/>
      <w:tblStyleColBandSize w:val="1"/>
      <w:tblCellMar>
        <w:top w:w="0" w:type="dxa"/>
        <w:left w:w="115" w:type="dxa"/>
        <w:bottom w:w="0" w:type="dxa"/>
        <w:right w:w="115" w:type="dxa"/>
      </w:tblCellMar>
    </w:tblPr>
  </w:style>
  <w:style w:type="table" w:customStyle="1" w:styleId="afa">
    <w:basedOn w:val="TableNormal4"/>
    <w:tblPr>
      <w:tblStyleRowBandSize w:val="1"/>
      <w:tblStyleColBandSize w:val="1"/>
      <w:tblCellMar>
        <w:top w:w="0" w:type="dxa"/>
        <w:left w:w="115" w:type="dxa"/>
        <w:bottom w:w="0" w:type="dxa"/>
        <w:right w:w="115" w:type="dxa"/>
      </w:tblCellMar>
    </w:tblPr>
  </w:style>
  <w:style w:type="table" w:customStyle="1" w:styleId="afb">
    <w:basedOn w:val="TableNormal4"/>
    <w:tblPr>
      <w:tblStyleRowBandSize w:val="1"/>
      <w:tblStyleColBandSize w:val="1"/>
      <w:tblCellMar>
        <w:top w:w="0" w:type="dxa"/>
        <w:left w:w="115" w:type="dxa"/>
        <w:bottom w:w="0" w:type="dxa"/>
        <w:right w:w="115" w:type="dxa"/>
      </w:tblCellMar>
    </w:tblPr>
  </w:style>
  <w:style w:type="table" w:customStyle="1" w:styleId="afc">
    <w:basedOn w:val="TableNormal4"/>
    <w:tblPr>
      <w:tblStyleRowBandSize w:val="1"/>
      <w:tblStyleColBandSize w:val="1"/>
      <w:tblCellMar>
        <w:top w:w="0" w:type="dxa"/>
        <w:left w:w="115" w:type="dxa"/>
        <w:bottom w:w="0" w:type="dxa"/>
        <w:right w:w="115" w:type="dxa"/>
      </w:tblCellMar>
    </w:tblPr>
  </w:style>
  <w:style w:type="table" w:customStyle="1" w:styleId="afd">
    <w:basedOn w:val="TableNormal4"/>
    <w:tblPr>
      <w:tblStyleRowBandSize w:val="1"/>
      <w:tblStyleColBandSize w:val="1"/>
      <w:tblCellMar>
        <w:top w:w="0" w:type="dxa"/>
        <w:left w:w="115" w:type="dxa"/>
        <w:bottom w:w="0" w:type="dxa"/>
        <w:right w:w="115" w:type="dxa"/>
      </w:tblCellMar>
    </w:tblPr>
  </w:style>
  <w:style w:type="table" w:customStyle="1" w:styleId="afe">
    <w:basedOn w:val="TableNormal4"/>
    <w:tblPr>
      <w:tblStyleRowBandSize w:val="1"/>
      <w:tblStyleColBandSize w:val="1"/>
      <w:tblCellMar>
        <w:top w:w="0" w:type="dxa"/>
        <w:left w:w="115" w:type="dxa"/>
        <w:bottom w:w="0" w:type="dxa"/>
        <w:right w:w="115" w:type="dxa"/>
      </w:tblCellMar>
    </w:tblPr>
  </w:style>
  <w:style w:type="table" w:customStyle="1" w:styleId="aff">
    <w:basedOn w:val="TableNormal4"/>
    <w:tblPr>
      <w:tblStyleRowBandSize w:val="1"/>
      <w:tblStyleColBandSize w:val="1"/>
      <w:tblCellMar>
        <w:top w:w="0" w:type="dxa"/>
        <w:left w:w="115" w:type="dxa"/>
        <w:bottom w:w="0" w:type="dxa"/>
        <w:right w:w="115" w:type="dxa"/>
      </w:tblCellMar>
    </w:tblPr>
  </w:style>
  <w:style w:type="table" w:customStyle="1" w:styleId="aff0">
    <w:basedOn w:val="TableNormal4"/>
    <w:tblPr>
      <w:tblStyleRowBandSize w:val="1"/>
      <w:tblStyleColBandSize w:val="1"/>
      <w:tblCellMar>
        <w:top w:w="0" w:type="dxa"/>
        <w:left w:w="115" w:type="dxa"/>
        <w:bottom w:w="0" w:type="dxa"/>
        <w:right w:w="115" w:type="dxa"/>
      </w:tblCellMar>
    </w:tblPr>
  </w:style>
  <w:style w:type="table" w:customStyle="1" w:styleId="aff1">
    <w:basedOn w:val="TableNormal4"/>
    <w:tblPr>
      <w:tblStyleRowBandSize w:val="1"/>
      <w:tblStyleColBandSize w:val="1"/>
      <w:tblCellMar>
        <w:top w:w="0" w:type="dxa"/>
        <w:left w:w="115" w:type="dxa"/>
        <w:bottom w:w="0" w:type="dxa"/>
        <w:right w:w="115" w:type="dxa"/>
      </w:tblCellMar>
    </w:tblPr>
  </w:style>
  <w:style w:type="table" w:customStyle="1" w:styleId="aff2">
    <w:basedOn w:val="TableNormal4"/>
    <w:tblPr>
      <w:tblStyleRowBandSize w:val="1"/>
      <w:tblStyleColBandSize w:val="1"/>
      <w:tblCellMar>
        <w:top w:w="0" w:type="dxa"/>
        <w:left w:w="115" w:type="dxa"/>
        <w:bottom w:w="0" w:type="dxa"/>
        <w:right w:w="115" w:type="dxa"/>
      </w:tblCellMar>
    </w:tblPr>
  </w:style>
  <w:style w:type="table" w:customStyle="1" w:styleId="aff3">
    <w:basedOn w:val="TableNormal4"/>
    <w:tblPr>
      <w:tblStyleRowBandSize w:val="1"/>
      <w:tblStyleColBandSize w:val="1"/>
      <w:tblCellMar>
        <w:top w:w="0" w:type="dxa"/>
        <w:left w:w="115" w:type="dxa"/>
        <w:bottom w:w="0" w:type="dxa"/>
        <w:right w:w="115" w:type="dxa"/>
      </w:tblCellMar>
    </w:tblPr>
  </w:style>
  <w:style w:type="table" w:customStyle="1" w:styleId="aff4">
    <w:basedOn w:val="TableNormal4"/>
    <w:tblPr>
      <w:tblStyleRowBandSize w:val="1"/>
      <w:tblStyleColBandSize w:val="1"/>
      <w:tblCellMar>
        <w:top w:w="0" w:type="dxa"/>
        <w:left w:w="115" w:type="dxa"/>
        <w:bottom w:w="0" w:type="dxa"/>
        <w:right w:w="115" w:type="dxa"/>
      </w:tblCellMar>
    </w:tblPr>
  </w:style>
  <w:style w:type="table" w:customStyle="1" w:styleId="aff5">
    <w:basedOn w:val="TableNormal4"/>
    <w:tblPr>
      <w:tblStyleRowBandSize w:val="1"/>
      <w:tblStyleColBandSize w:val="1"/>
      <w:tblCellMar>
        <w:top w:w="0" w:type="dxa"/>
        <w:left w:w="115" w:type="dxa"/>
        <w:bottom w:w="0" w:type="dxa"/>
        <w:right w:w="115" w:type="dxa"/>
      </w:tblCellMar>
    </w:tblPr>
  </w:style>
  <w:style w:type="table" w:customStyle="1" w:styleId="aff6">
    <w:basedOn w:val="TableNormal4"/>
    <w:tblPr>
      <w:tblStyleRowBandSize w:val="1"/>
      <w:tblStyleColBandSize w:val="1"/>
      <w:tblCellMar>
        <w:top w:w="0" w:type="dxa"/>
        <w:left w:w="115" w:type="dxa"/>
        <w:bottom w:w="0" w:type="dxa"/>
        <w:right w:w="115" w:type="dxa"/>
      </w:tblCellMar>
    </w:tblPr>
  </w:style>
  <w:style w:type="table" w:customStyle="1" w:styleId="aff7">
    <w:basedOn w:val="TableNormal2"/>
    <w:tblPr>
      <w:tblStyleRowBandSize w:val="1"/>
      <w:tblStyleColBandSize w:val="1"/>
      <w:tblCellMar>
        <w:top w:w="0" w:type="dxa"/>
        <w:left w:w="115" w:type="dxa"/>
        <w:bottom w:w="0" w:type="dxa"/>
        <w:right w:w="115" w:type="dxa"/>
      </w:tblCellMar>
    </w:tblPr>
  </w:style>
  <w:style w:type="table" w:customStyle="1" w:styleId="aff8">
    <w:basedOn w:val="TableNormal2"/>
    <w:tblPr>
      <w:tblStyleRowBandSize w:val="1"/>
      <w:tblStyleColBandSize w:val="1"/>
      <w:tblCellMar>
        <w:top w:w="0" w:type="dxa"/>
        <w:left w:w="115" w:type="dxa"/>
        <w:bottom w:w="0" w:type="dxa"/>
        <w:right w:w="115" w:type="dxa"/>
      </w:tblCellMar>
    </w:tblPr>
  </w:style>
  <w:style w:type="table" w:customStyle="1" w:styleId="aff9">
    <w:basedOn w:val="TableNormal2"/>
    <w:tblPr>
      <w:tblStyleRowBandSize w:val="1"/>
      <w:tblStyleColBandSize w:val="1"/>
      <w:tblCellMar>
        <w:top w:w="0" w:type="dxa"/>
        <w:left w:w="115" w:type="dxa"/>
        <w:bottom w:w="0" w:type="dxa"/>
        <w:right w:w="115" w:type="dxa"/>
      </w:tblCellMar>
    </w:tblPr>
  </w:style>
  <w:style w:type="table" w:customStyle="1" w:styleId="affa">
    <w:basedOn w:val="TableNormal2"/>
    <w:tblPr>
      <w:tblStyleRowBandSize w:val="1"/>
      <w:tblStyleColBandSize w:val="1"/>
      <w:tblCellMar>
        <w:top w:w="0" w:type="dxa"/>
        <w:left w:w="115" w:type="dxa"/>
        <w:bottom w:w="0" w:type="dxa"/>
        <w:right w:w="115" w:type="dxa"/>
      </w:tblCellMar>
    </w:tblPr>
  </w:style>
  <w:style w:type="table" w:customStyle="1" w:styleId="affb">
    <w:basedOn w:val="TableNormal2"/>
    <w:tblPr>
      <w:tblStyleRowBandSize w:val="1"/>
      <w:tblStyleColBandSize w:val="1"/>
      <w:tblCellMar>
        <w:top w:w="0" w:type="dxa"/>
        <w:left w:w="115" w:type="dxa"/>
        <w:bottom w:w="0" w:type="dxa"/>
        <w:right w:w="115" w:type="dxa"/>
      </w:tblCellMar>
    </w:tblPr>
  </w:style>
  <w:style w:type="table" w:customStyle="1" w:styleId="affc">
    <w:basedOn w:val="TableNormal2"/>
    <w:tblPr>
      <w:tblStyleRowBandSize w:val="1"/>
      <w:tblStyleColBandSize w:val="1"/>
      <w:tblCellMar>
        <w:top w:w="0" w:type="dxa"/>
        <w:left w:w="115" w:type="dxa"/>
        <w:bottom w:w="0" w:type="dxa"/>
        <w:right w:w="115" w:type="dxa"/>
      </w:tblCellMar>
    </w:tblPr>
  </w:style>
  <w:style w:type="table" w:customStyle="1" w:styleId="affd">
    <w:basedOn w:val="TableNormal2"/>
    <w:tblPr>
      <w:tblStyleRowBandSize w:val="1"/>
      <w:tblStyleColBandSize w:val="1"/>
      <w:tblCellMar>
        <w:top w:w="0" w:type="dxa"/>
        <w:left w:w="115" w:type="dxa"/>
        <w:bottom w:w="0" w:type="dxa"/>
        <w:right w:w="115" w:type="dxa"/>
      </w:tblCellMar>
    </w:tblPr>
  </w:style>
  <w:style w:type="table" w:customStyle="1" w:styleId="affe">
    <w:basedOn w:val="TableNormal2"/>
    <w:tblPr>
      <w:tblStyleRowBandSize w:val="1"/>
      <w:tblStyleColBandSize w:val="1"/>
      <w:tblCellMar>
        <w:top w:w="0" w:type="dxa"/>
        <w:left w:w="115" w:type="dxa"/>
        <w:bottom w:w="0" w:type="dxa"/>
        <w:right w:w="115"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tblPr>
      <w:tblStyleRowBandSize w:val="1"/>
      <w:tblStyleColBandSize w:val="1"/>
      <w:tblCellMar>
        <w:top w:w="0" w:type="dxa"/>
        <w:left w:w="115" w:type="dxa"/>
        <w:bottom w:w="0" w:type="dxa"/>
        <w:right w:w="115"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tblPr>
      <w:tblStyleRowBandSize w:val="1"/>
      <w:tblStyleColBandSize w:val="1"/>
      <w:tblCellMar>
        <w:top w:w="0" w:type="dxa"/>
        <w:left w:w="115" w:type="dxa"/>
        <w:bottom w:w="0" w:type="dxa"/>
        <w:right w:w="115" w:type="dxa"/>
      </w:tblCellMar>
    </w:tblPr>
  </w:style>
  <w:style w:type="table" w:customStyle="1" w:styleId="afff4">
    <w:basedOn w:val="TableNormal1"/>
    <w:tblPr>
      <w:tblStyleRowBandSize w:val="1"/>
      <w:tblStyleColBandSize w:val="1"/>
      <w:tblCellMar>
        <w:top w:w="0" w:type="dxa"/>
        <w:left w:w="115" w:type="dxa"/>
        <w:bottom w:w="0" w:type="dxa"/>
        <w:right w:w="115"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tblPr>
      <w:tblStyleRowBandSize w:val="1"/>
      <w:tblStyleColBandSize w:val="1"/>
      <w:tblCellMar>
        <w:top w:w="0" w:type="dxa"/>
        <w:left w:w="115" w:type="dxa"/>
        <w:bottom w:w="0" w:type="dxa"/>
        <w:right w:w="115"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Название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paragraph" w:styleId="affffe">
    <w:name w:val="Normal (Web)"/>
    <w:basedOn w:val="a"/>
    <w:uiPriority w:val="99"/>
    <w:semiHidden/>
    <w:unhideWhenUsed/>
    <w:rsid w:val="00921D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87388">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0924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urait.ru/bcode/489661"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3AF9F4-50C6-4970-B5D9-E19AC762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6418</Words>
  <Characters>36584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27</cp:revision>
  <cp:lastPrinted>2025-02-04T13:36:00Z</cp:lastPrinted>
  <dcterms:created xsi:type="dcterms:W3CDTF">2023-03-14T13:41:00Z</dcterms:created>
  <dcterms:modified xsi:type="dcterms:W3CDTF">2025-11-20T10:57:00Z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